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E2E" w:rsidRPr="0003120A" w:rsidRDefault="00125E2E" w:rsidP="0003120A">
      <w:pPr>
        <w:spacing w:line="276" w:lineRule="auto"/>
        <w:jc w:val="center"/>
        <w:outlineLvl w:val="0"/>
        <w:rPr>
          <w:rFonts w:ascii="Times New Roman" w:hAnsi="Times New Roman"/>
          <w:b/>
          <w:sz w:val="28"/>
        </w:rPr>
      </w:pPr>
      <w:bookmarkStart w:id="0" w:name="_Toc504850317"/>
      <w:r w:rsidRPr="0003120A">
        <w:rPr>
          <w:rFonts w:ascii="Times New Roman" w:hAnsi="Times New Roman"/>
          <w:b/>
          <w:sz w:val="28"/>
        </w:rPr>
        <w:t>ЗАДАЧА 1</w:t>
      </w:r>
      <w:bookmarkEnd w:id="0"/>
    </w:p>
    <w:p w:rsidR="00E74492" w:rsidRDefault="00E74492" w:rsidP="00E74492">
      <w:pPr>
        <w:spacing w:line="360" w:lineRule="auto"/>
        <w:jc w:val="center"/>
        <w:rPr>
          <w:rFonts w:ascii="Times New Roman" w:hAnsi="Times New Roman"/>
          <w:b/>
          <w:sz w:val="28"/>
          <w:lang w:val="en-US"/>
        </w:rPr>
      </w:pPr>
      <w:bookmarkStart w:id="1" w:name="_Toc477364764"/>
      <w:r>
        <w:rPr>
          <w:rFonts w:ascii="Times New Roman" w:hAnsi="Times New Roman"/>
          <w:b/>
          <w:sz w:val="28"/>
        </w:rPr>
        <w:t xml:space="preserve">Пример </w:t>
      </w:r>
      <w:r>
        <w:rPr>
          <w:rFonts w:ascii="Times New Roman" w:hAnsi="Times New Roman"/>
          <w:b/>
          <w:sz w:val="28"/>
        </w:rPr>
        <w:t>1</w:t>
      </w:r>
    </w:p>
    <w:p w:rsidR="00382EED" w:rsidRPr="00382EED" w:rsidRDefault="00382EED" w:rsidP="00E74492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382EED">
        <w:rPr>
          <w:rFonts w:ascii="Times New Roman" w:eastAsia="Times New Roman" w:hAnsi="Times New Roman"/>
          <w:bCs/>
          <w:i/>
          <w:iCs/>
          <w:noProof/>
          <w:color w:val="000000"/>
          <w:kern w:val="36"/>
          <w:position w:val="-4"/>
          <w:sz w:val="26"/>
          <w:szCs w:val="26"/>
          <w:lang w:eastAsia="ru-RU"/>
        </w:rPr>
        <w:t xml:space="preserve">Расчет токов в ветвях электрической цепи </w:t>
      </w:r>
      <w:r w:rsidRPr="00382EED">
        <w:rPr>
          <w:rFonts w:ascii="Times New Roman" w:eastAsia="Times New Roman" w:hAnsi="Times New Roman"/>
          <w:bCs/>
          <w:i/>
          <w:iCs/>
          <w:noProof/>
          <w:color w:val="000000"/>
          <w:kern w:val="36"/>
          <w:position w:val="-4"/>
          <w:sz w:val="26"/>
          <w:szCs w:val="26"/>
          <w:lang w:eastAsia="ru-RU"/>
        </w:rPr>
        <w:t xml:space="preserve">по правилам </w:t>
      </w:r>
      <w:r w:rsidRPr="00382EED">
        <w:rPr>
          <w:rFonts w:ascii="Times New Roman" w:eastAsia="Times New Roman" w:hAnsi="Times New Roman"/>
          <w:bCs/>
          <w:i/>
          <w:iCs/>
          <w:noProof/>
          <w:color w:val="000000"/>
          <w:kern w:val="36"/>
          <w:position w:val="-4"/>
          <w:sz w:val="26"/>
          <w:szCs w:val="26"/>
          <w:lang w:eastAsia="ru-RU"/>
        </w:rPr>
        <w:t xml:space="preserve">Кирхгофа </w:t>
      </w:r>
    </w:p>
    <w:p w:rsidR="00382EED" w:rsidRPr="00382EED" w:rsidRDefault="00382EED" w:rsidP="00E74492">
      <w:pPr>
        <w:spacing w:line="276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2EED">
        <w:rPr>
          <w:rFonts w:ascii="Times New Roman" w:eastAsia="Times New Roman" w:hAnsi="Times New Roman"/>
          <w:sz w:val="26"/>
          <w:szCs w:val="26"/>
          <w:lang w:eastAsia="ru-RU"/>
        </w:rPr>
        <w:t>Задание:</w:t>
      </w:r>
    </w:p>
    <w:p w:rsidR="00E74492" w:rsidRPr="00AE6BD3" w:rsidRDefault="00E74492" w:rsidP="00E74492">
      <w:pPr>
        <w:spacing w:line="276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AE6BD3">
        <w:rPr>
          <w:rFonts w:ascii="Times New Roman" w:eastAsia="Times New Roman" w:hAnsi="Times New Roman"/>
          <w:sz w:val="24"/>
          <w:szCs w:val="28"/>
          <w:lang w:eastAsia="ru-RU"/>
        </w:rPr>
        <w:t>Схема</w:t>
      </w:r>
    </w:p>
    <w:p w:rsidR="00E74492" w:rsidRDefault="00E74492" w:rsidP="00E74492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AE6BD3">
        <w:rPr>
          <w:rFonts w:ascii="Times New Roman" w:eastAsia="Times New Roman" w:hAnsi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8"/>
          <w:lang w:eastAsia="ru-RU"/>
        </w:rPr>
        <w:drawing>
          <wp:inline distT="0" distB="0" distL="0" distR="0" wp14:anchorId="028217FE" wp14:editId="53DF1CF3">
            <wp:extent cx="2820670" cy="276923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27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BD3">
        <w:rPr>
          <w:rFonts w:ascii="Times New Roman" w:eastAsia="Times New Roman" w:hAnsi="Times New Roman"/>
          <w:sz w:val="24"/>
          <w:szCs w:val="28"/>
          <w:lang w:eastAsia="ru-RU"/>
        </w:rPr>
        <w:tab/>
      </w:r>
    </w:p>
    <w:tbl>
      <w:tblPr>
        <w:tblStyle w:val="a7"/>
        <w:tblW w:w="7459" w:type="dxa"/>
        <w:tblLook w:val="01E0" w:firstRow="1" w:lastRow="1" w:firstColumn="1" w:lastColumn="1" w:noHBand="0" w:noVBand="0"/>
      </w:tblPr>
      <w:tblGrid>
        <w:gridCol w:w="931"/>
        <w:gridCol w:w="932"/>
        <w:gridCol w:w="932"/>
        <w:gridCol w:w="932"/>
        <w:gridCol w:w="932"/>
        <w:gridCol w:w="933"/>
        <w:gridCol w:w="931"/>
        <w:gridCol w:w="936"/>
      </w:tblGrid>
      <w:tr w:rsidR="00E74492" w:rsidRPr="00AE6BD3" w:rsidTr="00AB163E">
        <w:trPr>
          <w:trHeight w:val="414"/>
        </w:trPr>
        <w:tc>
          <w:tcPr>
            <w:tcW w:w="7459" w:type="dxa"/>
            <w:gridSpan w:val="8"/>
            <w:vAlign w:val="center"/>
          </w:tcPr>
          <w:p w:rsidR="00E74492" w:rsidRPr="00AE6BD3" w:rsidRDefault="00E74492" w:rsidP="00AB163E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AE6BD3">
              <w:rPr>
                <w:rFonts w:ascii="Times New Roman" w:eastAsia="Times New Roman" w:hAnsi="Times New Roman"/>
                <w:color w:val="000000"/>
              </w:rPr>
              <w:t>Параметры цепи</w:t>
            </w:r>
          </w:p>
        </w:tc>
      </w:tr>
      <w:tr w:rsidR="00E74492" w:rsidRPr="00AE6BD3" w:rsidTr="00AB163E">
        <w:trPr>
          <w:trHeight w:val="414"/>
        </w:trPr>
        <w:tc>
          <w:tcPr>
            <w:tcW w:w="931" w:type="dxa"/>
            <w:vAlign w:val="center"/>
          </w:tcPr>
          <w:p w:rsidR="00E74492" w:rsidRPr="00AE6BD3" w:rsidRDefault="00E74492" w:rsidP="00AB163E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AE6BD3">
              <w:rPr>
                <w:rFonts w:ascii="Times New Roman" w:eastAsia="Times New Roman" w:hAnsi="Times New Roman"/>
                <w:color w:val="000000"/>
                <w:sz w:val="18"/>
              </w:rPr>
              <w:t>R</w:t>
            </w:r>
            <w:r w:rsidRPr="00AE6BD3">
              <w:rPr>
                <w:rFonts w:ascii="Times New Roman" w:eastAsia="Times New Roman" w:hAnsi="Times New Roman"/>
                <w:color w:val="000000"/>
                <w:sz w:val="18"/>
                <w:vertAlign w:val="subscript"/>
              </w:rPr>
              <w:t>1</w:t>
            </w:r>
          </w:p>
        </w:tc>
        <w:tc>
          <w:tcPr>
            <w:tcW w:w="932" w:type="dxa"/>
            <w:vAlign w:val="center"/>
          </w:tcPr>
          <w:p w:rsidR="00E74492" w:rsidRPr="00AE6BD3" w:rsidRDefault="00E74492" w:rsidP="00AB163E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AE6BD3">
              <w:rPr>
                <w:rFonts w:ascii="Times New Roman" w:eastAsia="Times New Roman" w:hAnsi="Times New Roman"/>
                <w:color w:val="000000"/>
                <w:sz w:val="18"/>
              </w:rPr>
              <w:t>R</w:t>
            </w:r>
            <w:r w:rsidRPr="00AE6BD3">
              <w:rPr>
                <w:rFonts w:ascii="Times New Roman" w:eastAsia="Times New Roman" w:hAnsi="Times New Roman"/>
                <w:color w:val="000000"/>
                <w:sz w:val="18"/>
                <w:vertAlign w:val="subscript"/>
              </w:rPr>
              <w:t>2</w:t>
            </w:r>
          </w:p>
        </w:tc>
        <w:tc>
          <w:tcPr>
            <w:tcW w:w="932" w:type="dxa"/>
            <w:vAlign w:val="center"/>
          </w:tcPr>
          <w:p w:rsidR="00E74492" w:rsidRPr="00AE6BD3" w:rsidRDefault="00E74492" w:rsidP="00AB163E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AE6BD3">
              <w:rPr>
                <w:rFonts w:ascii="Times New Roman" w:eastAsia="Times New Roman" w:hAnsi="Times New Roman"/>
                <w:color w:val="000000"/>
                <w:sz w:val="18"/>
              </w:rPr>
              <w:t>R</w:t>
            </w:r>
            <w:r w:rsidRPr="00AE6BD3">
              <w:rPr>
                <w:rFonts w:ascii="Times New Roman" w:eastAsia="Times New Roman" w:hAnsi="Times New Roman"/>
                <w:color w:val="000000"/>
                <w:sz w:val="18"/>
                <w:vertAlign w:val="subscript"/>
              </w:rPr>
              <w:t>3</w:t>
            </w:r>
          </w:p>
        </w:tc>
        <w:tc>
          <w:tcPr>
            <w:tcW w:w="932" w:type="dxa"/>
            <w:vAlign w:val="center"/>
          </w:tcPr>
          <w:p w:rsidR="00E74492" w:rsidRPr="00AE6BD3" w:rsidRDefault="00E74492" w:rsidP="00AB163E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AE6BD3">
              <w:rPr>
                <w:rFonts w:ascii="Times New Roman" w:eastAsia="Times New Roman" w:hAnsi="Times New Roman"/>
                <w:color w:val="000000"/>
              </w:rPr>
              <w:t>R</w:t>
            </w:r>
            <w:r w:rsidRPr="00AE6BD3">
              <w:rPr>
                <w:rFonts w:ascii="Times New Roman" w:eastAsia="Times New Roman" w:hAnsi="Times New Roman"/>
                <w:color w:val="000000"/>
                <w:vertAlign w:val="subscript"/>
              </w:rPr>
              <w:t>4</w:t>
            </w:r>
          </w:p>
        </w:tc>
        <w:tc>
          <w:tcPr>
            <w:tcW w:w="932" w:type="dxa"/>
            <w:vAlign w:val="center"/>
          </w:tcPr>
          <w:p w:rsidR="00E74492" w:rsidRPr="00AE6BD3" w:rsidRDefault="00E74492" w:rsidP="00AB163E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AE6BD3">
              <w:rPr>
                <w:rFonts w:ascii="Times New Roman" w:eastAsia="Times New Roman" w:hAnsi="Times New Roman"/>
                <w:color w:val="000000"/>
              </w:rPr>
              <w:t>R</w:t>
            </w:r>
            <w:r w:rsidRPr="00AE6BD3">
              <w:rPr>
                <w:rFonts w:ascii="Times New Roman" w:eastAsia="Times New Roman" w:hAnsi="Times New Roman"/>
                <w:color w:val="000000"/>
                <w:vertAlign w:val="subscript"/>
              </w:rPr>
              <w:t>5</w:t>
            </w:r>
          </w:p>
        </w:tc>
        <w:tc>
          <w:tcPr>
            <w:tcW w:w="933" w:type="dxa"/>
            <w:vAlign w:val="center"/>
          </w:tcPr>
          <w:p w:rsidR="00E74492" w:rsidRPr="00AE6BD3" w:rsidRDefault="00E74492" w:rsidP="00AB163E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AE6BD3">
              <w:rPr>
                <w:rFonts w:ascii="Times New Roman" w:eastAsia="Times New Roman" w:hAnsi="Times New Roman"/>
                <w:color w:val="000000"/>
              </w:rPr>
              <w:t>R</w:t>
            </w:r>
            <w:r w:rsidRPr="00AE6BD3">
              <w:rPr>
                <w:rFonts w:ascii="Times New Roman" w:eastAsia="Times New Roman" w:hAnsi="Times New Roman"/>
                <w:color w:val="000000"/>
                <w:vertAlign w:val="subscript"/>
              </w:rPr>
              <w:t>6</w:t>
            </w:r>
          </w:p>
        </w:tc>
        <w:tc>
          <w:tcPr>
            <w:tcW w:w="931" w:type="dxa"/>
            <w:vAlign w:val="center"/>
          </w:tcPr>
          <w:p w:rsidR="00E74492" w:rsidRPr="00AE6BD3" w:rsidRDefault="00E74492" w:rsidP="00AB163E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AE6BD3">
              <w:rPr>
                <w:rFonts w:ascii="Times New Roman" w:eastAsia="Times New Roman" w:hAnsi="Times New Roman"/>
                <w:color w:val="000000"/>
              </w:rPr>
              <w:t>E</w:t>
            </w:r>
            <w:r w:rsidRPr="00AE6BD3">
              <w:rPr>
                <w:rFonts w:ascii="Times New Roman" w:eastAsia="Times New Roman" w:hAnsi="Times New Roman"/>
                <w:color w:val="000000"/>
                <w:vertAlign w:val="subscript"/>
              </w:rPr>
              <w:t>1</w:t>
            </w:r>
          </w:p>
        </w:tc>
        <w:tc>
          <w:tcPr>
            <w:tcW w:w="936" w:type="dxa"/>
            <w:vAlign w:val="center"/>
          </w:tcPr>
          <w:p w:rsidR="00E74492" w:rsidRPr="00AE6BD3" w:rsidRDefault="00E74492" w:rsidP="00AB163E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AE6BD3">
              <w:rPr>
                <w:rFonts w:ascii="Times New Roman" w:eastAsia="Times New Roman" w:hAnsi="Times New Roman"/>
                <w:color w:val="000000"/>
              </w:rPr>
              <w:t>E</w:t>
            </w:r>
            <w:r w:rsidRPr="00AE6BD3">
              <w:rPr>
                <w:rFonts w:ascii="Times New Roman" w:eastAsia="Times New Roman" w:hAnsi="Times New Roman"/>
                <w:color w:val="000000"/>
                <w:vertAlign w:val="subscript"/>
              </w:rPr>
              <w:t>2</w:t>
            </w:r>
          </w:p>
        </w:tc>
      </w:tr>
      <w:tr w:rsidR="00E74492" w:rsidRPr="00AE6BD3" w:rsidTr="00AB163E">
        <w:trPr>
          <w:trHeight w:val="315"/>
        </w:trPr>
        <w:tc>
          <w:tcPr>
            <w:tcW w:w="5592" w:type="dxa"/>
            <w:gridSpan w:val="6"/>
            <w:tcBorders>
              <w:bottom w:val="single" w:sz="18" w:space="0" w:color="auto"/>
            </w:tcBorders>
            <w:vAlign w:val="center"/>
          </w:tcPr>
          <w:p w:rsidR="00E74492" w:rsidRPr="00AE6BD3" w:rsidRDefault="00E74492" w:rsidP="00AB163E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AE6BD3">
              <w:rPr>
                <w:rFonts w:ascii="Times New Roman" w:eastAsia="Times New Roman" w:hAnsi="Times New Roman"/>
                <w:color w:val="000000"/>
              </w:rPr>
              <w:t>Ом</w:t>
            </w:r>
          </w:p>
        </w:tc>
        <w:tc>
          <w:tcPr>
            <w:tcW w:w="1867" w:type="dxa"/>
            <w:gridSpan w:val="2"/>
            <w:tcBorders>
              <w:bottom w:val="single" w:sz="18" w:space="0" w:color="auto"/>
            </w:tcBorders>
            <w:vAlign w:val="center"/>
          </w:tcPr>
          <w:p w:rsidR="00E74492" w:rsidRPr="00AE6BD3" w:rsidRDefault="00E74492" w:rsidP="00AB163E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AE6BD3">
              <w:rPr>
                <w:rFonts w:ascii="Times New Roman" w:eastAsia="Times New Roman" w:hAnsi="Times New Roman"/>
                <w:color w:val="000000"/>
              </w:rPr>
              <w:t>В</w:t>
            </w:r>
          </w:p>
        </w:tc>
      </w:tr>
      <w:tr w:rsidR="00E74492" w:rsidRPr="00AE6BD3" w:rsidTr="00AB163E">
        <w:trPr>
          <w:trHeight w:val="414"/>
        </w:trPr>
        <w:tc>
          <w:tcPr>
            <w:tcW w:w="931" w:type="dxa"/>
            <w:tcBorders>
              <w:top w:val="single" w:sz="18" w:space="0" w:color="auto"/>
            </w:tcBorders>
            <w:vAlign w:val="center"/>
          </w:tcPr>
          <w:p w:rsidR="00E74492" w:rsidRPr="00AE6BD3" w:rsidRDefault="00E74492" w:rsidP="00AB163E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AE6BD3">
              <w:rPr>
                <w:rFonts w:ascii="Times New Roman" w:eastAsia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932" w:type="dxa"/>
            <w:tcBorders>
              <w:top w:val="single" w:sz="18" w:space="0" w:color="auto"/>
            </w:tcBorders>
            <w:vAlign w:val="center"/>
          </w:tcPr>
          <w:p w:rsidR="00E74492" w:rsidRPr="00AE6BD3" w:rsidRDefault="00E74492" w:rsidP="00AB163E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AE6BD3">
              <w:rPr>
                <w:rFonts w:ascii="Times New Roman" w:eastAsia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w="932" w:type="dxa"/>
            <w:tcBorders>
              <w:top w:val="single" w:sz="18" w:space="0" w:color="auto"/>
            </w:tcBorders>
            <w:vAlign w:val="center"/>
          </w:tcPr>
          <w:p w:rsidR="00E74492" w:rsidRPr="00AE6BD3" w:rsidRDefault="00E74492" w:rsidP="00AB163E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</w:rPr>
            </w:pPr>
            <w:r w:rsidRPr="00AE6BD3">
              <w:rPr>
                <w:rFonts w:ascii="Times New Roman" w:eastAsia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932" w:type="dxa"/>
            <w:tcBorders>
              <w:top w:val="single" w:sz="18" w:space="0" w:color="auto"/>
            </w:tcBorders>
            <w:vAlign w:val="center"/>
          </w:tcPr>
          <w:p w:rsidR="00E74492" w:rsidRPr="00AE6BD3" w:rsidRDefault="00E74492" w:rsidP="00AB163E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AE6BD3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932" w:type="dxa"/>
            <w:tcBorders>
              <w:top w:val="single" w:sz="18" w:space="0" w:color="auto"/>
            </w:tcBorders>
            <w:vAlign w:val="center"/>
          </w:tcPr>
          <w:p w:rsidR="00E74492" w:rsidRPr="00AE6BD3" w:rsidRDefault="00E74492" w:rsidP="00AB163E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AE6BD3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933" w:type="dxa"/>
            <w:tcBorders>
              <w:top w:val="single" w:sz="18" w:space="0" w:color="auto"/>
            </w:tcBorders>
            <w:vAlign w:val="center"/>
          </w:tcPr>
          <w:p w:rsidR="00E74492" w:rsidRPr="00AE6BD3" w:rsidRDefault="00E74492" w:rsidP="00AB163E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AE6BD3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931" w:type="dxa"/>
            <w:tcBorders>
              <w:top w:val="single" w:sz="18" w:space="0" w:color="auto"/>
            </w:tcBorders>
            <w:vAlign w:val="center"/>
          </w:tcPr>
          <w:p w:rsidR="00E74492" w:rsidRPr="00AE6BD3" w:rsidRDefault="00E74492" w:rsidP="00AB163E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AE6BD3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936" w:type="dxa"/>
            <w:tcBorders>
              <w:top w:val="single" w:sz="18" w:space="0" w:color="auto"/>
            </w:tcBorders>
            <w:vAlign w:val="center"/>
          </w:tcPr>
          <w:p w:rsidR="00E74492" w:rsidRPr="00AE6BD3" w:rsidRDefault="00E74492" w:rsidP="00AB163E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AE6BD3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</w:tr>
    </w:tbl>
    <w:p w:rsidR="00E74492" w:rsidRPr="00AE6BD3" w:rsidRDefault="00E74492" w:rsidP="00E74492">
      <w:pPr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AE6BD3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AE6BD3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AE6BD3">
        <w:rPr>
          <w:rFonts w:ascii="Times New Roman" w:eastAsia="Times New Roman" w:hAnsi="Times New Roman"/>
          <w:sz w:val="24"/>
          <w:szCs w:val="28"/>
          <w:lang w:eastAsia="ru-RU"/>
        </w:rPr>
        <w:tab/>
      </w:r>
    </w:p>
    <w:p w:rsidR="00E74492" w:rsidRPr="00382EED" w:rsidRDefault="00E74492" w:rsidP="00E74492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EED">
        <w:rPr>
          <w:rFonts w:ascii="Times New Roman" w:eastAsia="Times New Roman" w:hAnsi="Times New Roman"/>
          <w:sz w:val="28"/>
          <w:szCs w:val="28"/>
          <w:lang w:eastAsia="ru-RU"/>
        </w:rPr>
        <w:t>Первый закон Кирхгофа</w:t>
      </w:r>
      <w:r w:rsidRPr="00382EED">
        <w:rPr>
          <w:rFonts w:ascii="Times New Roman" w:eastAsia="Times New Roman" w:hAnsi="Times New Roman"/>
          <w:sz w:val="24"/>
          <w:szCs w:val="28"/>
          <w:lang w:eastAsia="ru-RU"/>
        </w:rPr>
        <w:t xml:space="preserve">: </w:t>
      </w:r>
      <w:r w:rsidR="00382EED" w:rsidRPr="00382EED">
        <w:rPr>
          <w:rFonts w:ascii="Times New Roman" w:eastAsia="Times New Roman" w:hAnsi="Times New Roman"/>
          <w:position w:val="-28"/>
          <w:sz w:val="28"/>
          <w:szCs w:val="28"/>
          <w:lang w:eastAsia="ru-RU"/>
        </w:rPr>
        <w:object w:dxaOrig="9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6.1pt;height:40.2pt" o:ole="">
            <v:imagedata r:id="rId8" o:title=""/>
          </v:shape>
          <o:OLEObject Type="Embed" ProgID="Equation.3" ShapeID="_x0000_i1028" DrawAspect="Content" ObjectID="_1578592601" r:id="rId9"/>
        </w:object>
      </w:r>
    </w:p>
    <w:p w:rsidR="00E74492" w:rsidRPr="00382EED" w:rsidRDefault="00E74492" w:rsidP="00382EED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EED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Второй закон Кирхгофа: </w:t>
      </w:r>
      <w:r w:rsidR="00382EED" w:rsidRPr="00382EED">
        <w:rPr>
          <w:rFonts w:ascii="Times New Roman" w:eastAsia="Times New Roman" w:hAnsi="Times New Roman"/>
          <w:position w:val="-28"/>
          <w:sz w:val="28"/>
          <w:szCs w:val="28"/>
          <w:lang w:eastAsia="ru-RU"/>
        </w:rPr>
        <w:object w:dxaOrig="1800" w:dyaOrig="680">
          <v:shape id="_x0000_i1029" type="#_x0000_t75" style="width:105.5pt;height:40.2pt" o:ole="">
            <v:imagedata r:id="rId10" o:title=""/>
          </v:shape>
          <o:OLEObject Type="Embed" ProgID="Equation.3" ShapeID="_x0000_i1029" DrawAspect="Content" ObjectID="_1578592602" r:id="rId11"/>
        </w:object>
      </w:r>
    </w:p>
    <w:p w:rsidR="00E74492" w:rsidRPr="00382EED" w:rsidRDefault="00382EED" w:rsidP="00E74492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EED">
        <w:rPr>
          <w:rFonts w:ascii="Times New Roman" w:eastAsia="Times New Roman" w:hAnsi="Times New Roman"/>
          <w:sz w:val="28"/>
          <w:szCs w:val="28"/>
          <w:lang w:eastAsia="ru-RU"/>
        </w:rPr>
        <w:object w:dxaOrig="2560" w:dyaOrig="2200">
          <v:shape id="_x0000_i1030" type="#_x0000_t75" style="width:148.2pt;height:127.25pt" o:ole="">
            <v:imagedata r:id="rId12" o:title=""/>
          </v:shape>
          <o:OLEObject Type="Embed" ProgID="Equation.3" ShapeID="_x0000_i1030" DrawAspect="Content" ObjectID="_1578592603" r:id="rId13"/>
        </w:object>
      </w:r>
      <w:r w:rsidR="00E74492" w:rsidRPr="00382E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2EED">
        <w:rPr>
          <w:rFonts w:ascii="Times New Roman" w:eastAsia="Times New Roman" w:hAnsi="Times New Roman"/>
          <w:sz w:val="28"/>
          <w:szCs w:val="28"/>
          <w:lang w:eastAsia="ru-RU"/>
        </w:rPr>
        <w:object w:dxaOrig="2420" w:dyaOrig="2200">
          <v:shape id="_x0000_i1031" type="#_x0000_t75" style="width:140.65pt;height:127.25pt" o:ole="">
            <v:imagedata r:id="rId14" o:title=""/>
          </v:shape>
          <o:OLEObject Type="Embed" ProgID="Equation.3" ShapeID="_x0000_i1031" DrawAspect="Content" ObjectID="_1578592604" r:id="rId15"/>
        </w:object>
      </w:r>
    </w:p>
    <w:p w:rsidR="00E74492" w:rsidRDefault="00E74492">
      <w:pPr>
        <w:spacing w:after="200" w:line="276" w:lineRule="auto"/>
        <w:rPr>
          <w:rFonts w:ascii="Times New Roman" w:eastAsia="Times New Roman" w:hAnsi="Times New Roman"/>
          <w:bCs/>
          <w:i/>
          <w:iCs/>
          <w:noProof/>
          <w:color w:val="000000"/>
          <w:kern w:val="36"/>
          <w:position w:val="-4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iCs/>
          <w:noProof/>
          <w:color w:val="000000"/>
          <w:kern w:val="36"/>
          <w:position w:val="-4"/>
          <w:sz w:val="24"/>
          <w:szCs w:val="28"/>
          <w:lang w:eastAsia="ru-RU"/>
        </w:rPr>
        <w:br w:type="page"/>
      </w:r>
    </w:p>
    <w:bookmarkEnd w:id="1"/>
    <w:p w:rsidR="007B3D7F" w:rsidRDefault="007B3D7F" w:rsidP="007B3D7F">
      <w:pPr>
        <w:spacing w:line="276" w:lineRule="auto"/>
        <w:ind w:left="1418" w:hanging="1418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Пример </w:t>
      </w:r>
      <w:r w:rsidR="00E74492">
        <w:rPr>
          <w:rFonts w:ascii="Times New Roman" w:eastAsiaTheme="minorHAnsi" w:hAnsi="Times New Roman"/>
          <w:b/>
          <w:sz w:val="28"/>
          <w:szCs w:val="28"/>
        </w:rPr>
        <w:t xml:space="preserve">2 </w:t>
      </w:r>
    </w:p>
    <w:p w:rsidR="00E74492" w:rsidRPr="00E74492" w:rsidRDefault="00E74492" w:rsidP="007B3D7F">
      <w:pPr>
        <w:spacing w:line="276" w:lineRule="auto"/>
        <w:ind w:left="1418" w:hanging="1418"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  <w:r w:rsidRPr="006D4167">
        <w:rPr>
          <w:rFonts w:ascii="Times New Roman" w:eastAsia="Times New Roman" w:hAnsi="Times New Roman"/>
          <w:bCs/>
          <w:i/>
          <w:iCs/>
          <w:noProof/>
          <w:color w:val="000000"/>
          <w:kern w:val="36"/>
          <w:position w:val="-4"/>
          <w:sz w:val="24"/>
          <w:szCs w:val="28"/>
          <w:lang w:eastAsia="ru-RU"/>
        </w:rPr>
        <w:t xml:space="preserve">Расчет токов в ветвях электрической цепи с использованием законов Кирхгофа с помощью </w:t>
      </w:r>
      <w:r w:rsidRPr="006D4167">
        <w:rPr>
          <w:rFonts w:ascii="Times New Roman" w:eastAsia="Times New Roman" w:hAnsi="Times New Roman"/>
          <w:bCs/>
          <w:i/>
          <w:iCs/>
          <w:noProof/>
          <w:color w:val="000000"/>
          <w:kern w:val="36"/>
          <w:position w:val="-4"/>
          <w:sz w:val="24"/>
          <w:szCs w:val="28"/>
          <w:lang w:val="en-US" w:eastAsia="ru-RU"/>
        </w:rPr>
        <w:t>MathCa</w:t>
      </w:r>
      <w:r>
        <w:rPr>
          <w:rFonts w:ascii="Times New Roman" w:eastAsia="Times New Roman" w:hAnsi="Times New Roman"/>
          <w:bCs/>
          <w:i/>
          <w:iCs/>
          <w:noProof/>
          <w:color w:val="000000"/>
          <w:kern w:val="36"/>
          <w:position w:val="-4"/>
          <w:sz w:val="24"/>
          <w:szCs w:val="28"/>
          <w:lang w:val="en-US" w:eastAsia="ru-RU"/>
        </w:rPr>
        <w:t>d</w:t>
      </w:r>
    </w:p>
    <w:p w:rsidR="007B3D7F" w:rsidRPr="007B3D7F" w:rsidRDefault="007B3D7F" w:rsidP="007B3D7F">
      <w:pPr>
        <w:spacing w:line="276" w:lineRule="auto"/>
        <w:ind w:left="1418" w:hanging="1418"/>
        <w:jc w:val="both"/>
        <w:rPr>
          <w:rFonts w:ascii="Times New Roman" w:eastAsiaTheme="minorHAnsi" w:hAnsi="Times New Roman"/>
          <w:sz w:val="28"/>
          <w:szCs w:val="28"/>
        </w:rPr>
      </w:pPr>
      <w:r w:rsidRPr="007B3D7F">
        <w:rPr>
          <w:rFonts w:ascii="Times New Roman" w:eastAsiaTheme="minorHAnsi" w:hAnsi="Times New Roman"/>
          <w:b/>
          <w:sz w:val="28"/>
          <w:szCs w:val="28"/>
        </w:rPr>
        <w:t>Задание:</w:t>
      </w:r>
      <w:r w:rsidRPr="007B3D7F">
        <w:rPr>
          <w:rFonts w:ascii="Times New Roman" w:eastAsiaTheme="minorHAnsi" w:hAnsi="Times New Roman"/>
          <w:sz w:val="28"/>
          <w:szCs w:val="28"/>
        </w:rPr>
        <w:t xml:space="preserve"> </w:t>
      </w:r>
      <w:r w:rsidRPr="007B3D7F">
        <w:rPr>
          <w:rFonts w:ascii="Times New Roman" w:eastAsiaTheme="minorHAnsi" w:hAnsi="Times New Roman"/>
          <w:sz w:val="28"/>
          <w:szCs w:val="28"/>
        </w:rPr>
        <w:tab/>
        <w:t>Определите токи в каждой ветви цепи постоянного тока, (см. рис. ниже), если указаны следующие величины:</w:t>
      </w:r>
    </w:p>
    <w:p w:rsidR="007B3D7F" w:rsidRPr="007B3D7F" w:rsidRDefault="006D4167" w:rsidP="007B3D7F">
      <w:pPr>
        <w:spacing w:line="276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HAnsi" w:hAnsi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HAnsi" w:hAnsi="Times New Roman"/>
            <w:sz w:val="28"/>
            <w:szCs w:val="28"/>
          </w:rPr>
          <m:t xml:space="preserve">=0,3 </m:t>
        </m:r>
        <m:r>
          <m:rPr>
            <m:sty m:val="p"/>
          </m:rPr>
          <w:rPr>
            <w:rFonts w:ascii="Cambria Math" w:eastAsiaTheme="minorHAnsi" w:hAnsi="Cambria Math"/>
            <w:sz w:val="28"/>
            <w:szCs w:val="28"/>
          </w:rPr>
          <m:t>О</m:t>
        </m:r>
        <m:r>
          <m:rPr>
            <m:sty m:val="p"/>
          </m:rPr>
          <w:rPr>
            <w:rFonts w:ascii="Cambria Math" w:eastAsiaTheme="minorHAnsi" w:hAnsi="Cambria Math"/>
            <w:sz w:val="16"/>
            <w:szCs w:val="28"/>
          </w:rPr>
          <m:t>М</m:t>
        </m:r>
        <m:r>
          <w:rPr>
            <w:rFonts w:ascii="Cambria Math" w:eastAsiaTheme="minorHAnsi" w:hAnsi="Times New Roman"/>
            <w:sz w:val="28"/>
            <w:szCs w:val="28"/>
          </w:rPr>
          <m:t xml:space="preserve">,  </m:t>
        </m:r>
      </m:oMath>
      <w:r w:rsidR="007B3D7F" w:rsidRPr="007B3D7F">
        <w:rPr>
          <w:rFonts w:ascii="Times New Roman" w:eastAsiaTheme="minorHAnsi" w:hAnsi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HAnsi" w:hAnsi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HAnsi" w:hAnsi="Times New Roman"/>
            <w:sz w:val="28"/>
            <w:szCs w:val="28"/>
          </w:rPr>
          <m:t xml:space="preserve">=1 </m:t>
        </m:r>
        <m:r>
          <m:rPr>
            <m:sty m:val="p"/>
          </m:rPr>
          <w:rPr>
            <w:rFonts w:ascii="Cambria Math" w:eastAsiaTheme="minorHAnsi" w:hAnsi="Cambria Math"/>
            <w:sz w:val="28"/>
            <w:szCs w:val="28"/>
          </w:rPr>
          <m:t>О</m:t>
        </m:r>
        <m:r>
          <m:rPr>
            <m:sty m:val="p"/>
          </m:rPr>
          <w:rPr>
            <w:rFonts w:ascii="Cambria Math" w:eastAsiaTheme="minorHAnsi" w:hAnsi="Cambria Math"/>
            <w:sz w:val="16"/>
            <w:szCs w:val="28"/>
          </w:rPr>
          <m:t>М</m:t>
        </m:r>
        <m:r>
          <w:rPr>
            <w:rFonts w:ascii="Cambria Math" w:eastAsiaTheme="minorHAnsi" w:hAnsi="Times New Roman"/>
            <w:sz w:val="28"/>
            <w:szCs w:val="28"/>
          </w:rPr>
          <m:t>,</m:t>
        </m:r>
      </m:oMath>
      <w:r w:rsidR="007B3D7F" w:rsidRPr="007B3D7F">
        <w:rPr>
          <w:rFonts w:ascii="Times New Roman" w:eastAsiaTheme="minorHAnsi" w:hAnsi="Times New Roman"/>
          <w:sz w:val="28"/>
          <w:szCs w:val="28"/>
        </w:rPr>
        <w:t xml:space="preserve">   </w:t>
      </w:r>
      <m:oMath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HAnsi" w:hAnsi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HAnsi" w:hAnsi="Times New Roman"/>
            <w:sz w:val="28"/>
            <w:szCs w:val="28"/>
          </w:rPr>
          <m:t xml:space="preserve">=24 </m:t>
        </m:r>
        <m:r>
          <m:rPr>
            <m:sty m:val="p"/>
          </m:rPr>
          <w:rPr>
            <w:rFonts w:ascii="Cambria Math" w:eastAsiaTheme="minorHAnsi" w:hAnsi="Cambria Math"/>
            <w:sz w:val="28"/>
            <w:szCs w:val="28"/>
          </w:rPr>
          <m:t>О</m:t>
        </m:r>
        <m:r>
          <m:rPr>
            <m:sty m:val="p"/>
          </m:rPr>
          <w:rPr>
            <w:rFonts w:ascii="Cambria Math" w:eastAsiaTheme="minorHAnsi" w:hAnsi="Cambria Math"/>
            <w:sz w:val="16"/>
            <w:szCs w:val="28"/>
          </w:rPr>
          <m:t>М</m:t>
        </m:r>
        <m:r>
          <w:rPr>
            <w:rFonts w:ascii="Cambria Math" w:eastAsiaTheme="minorHAnsi" w:hAnsi="Times New Roman"/>
            <w:sz w:val="28"/>
            <w:szCs w:val="28"/>
          </w:rPr>
          <m:t>,</m:t>
        </m:r>
      </m:oMath>
      <w:r w:rsidR="007B3D7F" w:rsidRPr="007B3D7F">
        <w:rPr>
          <w:rFonts w:ascii="Times New Roman" w:eastAsiaTheme="minorHAnsi" w:hAnsi="Times New Roman"/>
          <w:sz w:val="28"/>
          <w:szCs w:val="28"/>
        </w:rPr>
        <w:t xml:space="preserve">   </w:t>
      </w:r>
      <w:r w:rsidR="007B3D7F" w:rsidRPr="007B3D7F">
        <w:rPr>
          <w:rFonts w:ascii="Times New Roman" w:eastAsiaTheme="minorHAnsi" w:hAnsi="Times New Roman"/>
          <w:sz w:val="36"/>
          <w:szCs w:val="28"/>
        </w:rPr>
        <w:t>ε</w:t>
      </w:r>
      <w:r w:rsidR="007B3D7F" w:rsidRPr="007B3D7F">
        <w:rPr>
          <w:rFonts w:ascii="Times New Roman" w:eastAsiaTheme="minorHAnsi" w:hAnsi="Times New Roman"/>
          <w:sz w:val="36"/>
          <w:szCs w:val="28"/>
          <w:vertAlign w:val="subscript"/>
        </w:rPr>
        <w:t>1</w:t>
      </w:r>
      <w:r w:rsidR="007B3D7F" w:rsidRPr="007B3D7F">
        <w:rPr>
          <w:rFonts w:ascii="Times New Roman" w:eastAsiaTheme="minorHAnsi" w:hAnsi="Times New Roman"/>
          <w:sz w:val="28"/>
          <w:szCs w:val="28"/>
        </w:rPr>
        <w:t xml:space="preserve">  </w:t>
      </w:r>
      <m:oMath>
        <m:r>
          <w:rPr>
            <w:rFonts w:ascii="Cambria Math" w:eastAsiaTheme="minorHAnsi" w:hAnsi="Times New Roman"/>
            <w:sz w:val="28"/>
            <w:szCs w:val="28"/>
          </w:rPr>
          <m:t xml:space="preserve">=246 </m:t>
        </m:r>
        <m:r>
          <m:rPr>
            <m:sty m:val="p"/>
          </m:rPr>
          <w:rPr>
            <w:rFonts w:ascii="Cambria Math" w:eastAsiaTheme="minorHAnsi" w:hAnsi="Cambria Math"/>
            <w:sz w:val="28"/>
            <w:szCs w:val="28"/>
          </w:rPr>
          <m:t>В</m:t>
        </m:r>
        <m:r>
          <w:rPr>
            <w:rFonts w:ascii="Cambria Math" w:eastAsiaTheme="minorHAnsi" w:hAnsi="Times New Roman"/>
            <w:sz w:val="28"/>
            <w:szCs w:val="28"/>
          </w:rPr>
          <m:t>,</m:t>
        </m:r>
      </m:oMath>
      <w:r w:rsidR="007B3D7F" w:rsidRPr="007B3D7F">
        <w:rPr>
          <w:rFonts w:ascii="Times New Roman" w:eastAsiaTheme="minorHAnsi" w:hAnsi="Times New Roman"/>
          <w:sz w:val="28"/>
          <w:szCs w:val="28"/>
        </w:rPr>
        <w:t xml:space="preserve"> </w:t>
      </w:r>
      <w:r w:rsidR="007B3D7F" w:rsidRPr="007B3D7F">
        <w:rPr>
          <w:rFonts w:ascii="Times New Roman" w:eastAsiaTheme="minorHAnsi" w:hAnsi="Times New Roman"/>
          <w:sz w:val="36"/>
          <w:szCs w:val="28"/>
        </w:rPr>
        <w:t xml:space="preserve">  ε</w:t>
      </w:r>
      <w:r w:rsidR="007B3D7F" w:rsidRPr="007B3D7F">
        <w:rPr>
          <w:rFonts w:ascii="Times New Roman" w:eastAsiaTheme="minorHAnsi" w:hAnsi="Times New Roman"/>
          <w:sz w:val="36"/>
          <w:szCs w:val="28"/>
          <w:vertAlign w:val="subscript"/>
        </w:rPr>
        <w:t>2</w:t>
      </w:r>
      <w:r w:rsidR="007B3D7F" w:rsidRPr="007B3D7F">
        <w:rPr>
          <w:rFonts w:ascii="Times New Roman" w:eastAsiaTheme="minorHAnsi" w:hAnsi="Times New Roman"/>
          <w:sz w:val="28"/>
          <w:szCs w:val="28"/>
        </w:rPr>
        <w:t xml:space="preserve">  </w:t>
      </w:r>
      <m:oMath>
        <m:r>
          <w:rPr>
            <w:rFonts w:ascii="Cambria Math" w:eastAsiaTheme="minorHAnsi" w:hAnsi="Times New Roman"/>
            <w:sz w:val="28"/>
            <w:szCs w:val="28"/>
          </w:rPr>
          <m:t xml:space="preserve">=230 </m:t>
        </m:r>
        <m:r>
          <m:rPr>
            <m:sty m:val="p"/>
          </m:rPr>
          <w:rPr>
            <w:rFonts w:ascii="Cambria Math" w:eastAsiaTheme="minorHAnsi" w:hAnsi="Cambria Math"/>
            <w:sz w:val="28"/>
            <w:szCs w:val="28"/>
          </w:rPr>
          <m:t>B</m:t>
        </m:r>
      </m:oMath>
    </w:p>
    <w:p w:rsidR="007B3D7F" w:rsidRPr="007B3D7F" w:rsidRDefault="007B3D7F" w:rsidP="007B3D7F">
      <w:pPr>
        <w:spacing w:line="276" w:lineRule="auto"/>
        <w:jc w:val="both"/>
        <w:rPr>
          <w:rFonts w:ascii="Times New Roman" w:eastAsiaTheme="minorHAnsi" w:hAnsi="Times New Roman" w:cstheme="minorBidi"/>
          <w:sz w:val="28"/>
        </w:rPr>
      </w:pPr>
      <w:r w:rsidRPr="007B3D7F">
        <w:rPr>
          <w:rFonts w:ascii="Times New Roman" w:eastAsiaTheme="minorHAnsi" w:hAnsi="Times New Roman" w:cstheme="minorBidi"/>
          <w:noProof/>
          <w:sz w:val="28"/>
          <w:lang w:eastAsia="ru-RU"/>
        </w:rPr>
        <w:drawing>
          <wp:inline distT="0" distB="0" distL="0" distR="0" wp14:anchorId="773726C6" wp14:editId="19D7689A">
            <wp:extent cx="3905250" cy="159067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D7F" w:rsidRPr="007B3D7F" w:rsidRDefault="007B3D7F" w:rsidP="007B3D7F">
      <w:pPr>
        <w:spacing w:line="276" w:lineRule="auto"/>
        <w:jc w:val="center"/>
        <w:rPr>
          <w:rFonts w:ascii="Times New Roman" w:eastAsiaTheme="minorHAnsi" w:hAnsi="Times New Roman" w:cstheme="minorBidi"/>
          <w:b/>
          <w:sz w:val="28"/>
        </w:rPr>
      </w:pPr>
      <w:r w:rsidRPr="007B3D7F">
        <w:rPr>
          <w:rFonts w:ascii="Times New Roman" w:eastAsiaTheme="minorHAnsi" w:hAnsi="Times New Roman" w:cstheme="minorBidi"/>
          <w:b/>
          <w:sz w:val="28"/>
        </w:rPr>
        <w:t>Решение.</w:t>
      </w:r>
    </w:p>
    <w:p w:rsidR="007B3D7F" w:rsidRPr="007B3D7F" w:rsidRDefault="007B3D7F" w:rsidP="007B3D7F">
      <w:pPr>
        <w:spacing w:line="276" w:lineRule="auto"/>
        <w:ind w:firstLine="709"/>
        <w:jc w:val="both"/>
        <w:rPr>
          <w:rFonts w:ascii="Times New Roman" w:eastAsiaTheme="minorHAnsi" w:hAnsi="Times New Roman" w:cstheme="minorBidi"/>
          <w:sz w:val="28"/>
        </w:rPr>
      </w:pPr>
      <w:r w:rsidRPr="007B3D7F">
        <w:rPr>
          <w:rFonts w:ascii="Times New Roman" w:eastAsiaTheme="minorHAnsi" w:hAnsi="Times New Roman" w:cstheme="minorBidi"/>
          <w:sz w:val="28"/>
        </w:rPr>
        <w:t xml:space="preserve">Направления токов выбраны условно, если после решения значения каких-то токов получатся отрицательными, значит реальное направление для данного тока противоположно выбранному. </w:t>
      </w:r>
    </w:p>
    <w:p w:rsidR="007B3D7F" w:rsidRPr="007B3D7F" w:rsidRDefault="007B3D7F" w:rsidP="007B3D7F">
      <w:pPr>
        <w:spacing w:line="276" w:lineRule="auto"/>
        <w:ind w:firstLine="709"/>
        <w:jc w:val="both"/>
        <w:rPr>
          <w:rFonts w:ascii="Times New Roman" w:eastAsiaTheme="minorHAnsi" w:hAnsi="Times New Roman" w:cstheme="minorBidi"/>
          <w:sz w:val="28"/>
        </w:rPr>
      </w:pPr>
      <w:r w:rsidRPr="007B3D7F">
        <w:rPr>
          <w:rFonts w:ascii="Times New Roman" w:eastAsiaTheme="minorHAnsi" w:hAnsi="Times New Roman" w:cstheme="minorBidi"/>
          <w:sz w:val="28"/>
        </w:rPr>
        <w:t xml:space="preserve">Т.к. ветвей вцепи три, составим три уравнения. Первое – по первому закону </w:t>
      </w:r>
      <w:proofErr w:type="spellStart"/>
      <w:r w:rsidRPr="007B3D7F">
        <w:rPr>
          <w:rFonts w:ascii="Times New Roman" w:eastAsiaTheme="minorHAnsi" w:hAnsi="Times New Roman" w:cstheme="minorBidi"/>
          <w:sz w:val="28"/>
        </w:rPr>
        <w:t>Киргофа</w:t>
      </w:r>
      <w:proofErr w:type="spellEnd"/>
      <w:r w:rsidRPr="007B3D7F">
        <w:rPr>
          <w:rFonts w:ascii="Times New Roman" w:eastAsiaTheme="minorHAnsi" w:hAnsi="Times New Roman" w:cstheme="minorBidi"/>
          <w:sz w:val="28"/>
        </w:rPr>
        <w:t xml:space="preserve"> – для узла А, и два – по второму закону </w:t>
      </w:r>
      <w:proofErr w:type="spellStart"/>
      <w:r w:rsidRPr="007B3D7F">
        <w:rPr>
          <w:rFonts w:ascii="Times New Roman" w:eastAsiaTheme="minorHAnsi" w:hAnsi="Times New Roman" w:cstheme="minorBidi"/>
          <w:sz w:val="28"/>
        </w:rPr>
        <w:t>Киргофа</w:t>
      </w:r>
      <w:proofErr w:type="spellEnd"/>
      <w:r w:rsidRPr="007B3D7F">
        <w:rPr>
          <w:rFonts w:ascii="Times New Roman" w:eastAsiaTheme="minorHAnsi" w:hAnsi="Times New Roman" w:cstheme="minorBidi"/>
          <w:sz w:val="28"/>
        </w:rPr>
        <w:t xml:space="preserve">  - для контура, по которому протекают токи </w:t>
      </w:r>
      <w:r w:rsidRPr="007B3D7F">
        <w:rPr>
          <w:rFonts w:ascii="Times New Roman" w:eastAsiaTheme="minorHAnsi" w:hAnsi="Times New Roman" w:cstheme="minorBidi"/>
          <w:sz w:val="28"/>
          <w:lang w:val="en-US"/>
        </w:rPr>
        <w:t>I</w:t>
      </w:r>
      <w:r w:rsidRPr="007B3D7F">
        <w:rPr>
          <w:rFonts w:ascii="Times New Roman" w:eastAsiaTheme="minorHAnsi" w:hAnsi="Times New Roman" w:cstheme="minorBidi"/>
          <w:sz w:val="28"/>
          <w:vertAlign w:val="subscript"/>
        </w:rPr>
        <w:t>1</w:t>
      </w:r>
      <w:r w:rsidRPr="007B3D7F">
        <w:rPr>
          <w:rFonts w:ascii="Times New Roman" w:eastAsiaTheme="minorHAnsi" w:hAnsi="Times New Roman" w:cstheme="minorBidi"/>
          <w:sz w:val="28"/>
        </w:rPr>
        <w:t xml:space="preserve"> и </w:t>
      </w:r>
      <w:r w:rsidRPr="007B3D7F">
        <w:rPr>
          <w:rFonts w:ascii="Times New Roman" w:eastAsiaTheme="minorHAnsi" w:hAnsi="Times New Roman" w:cstheme="minorBidi"/>
          <w:sz w:val="28"/>
          <w:lang w:val="en-US"/>
        </w:rPr>
        <w:t>I</w:t>
      </w:r>
      <w:r w:rsidRPr="007B3D7F">
        <w:rPr>
          <w:rFonts w:ascii="Times New Roman" w:eastAsiaTheme="minorHAnsi" w:hAnsi="Times New Roman" w:cstheme="minorBidi"/>
          <w:sz w:val="28"/>
          <w:vertAlign w:val="subscript"/>
        </w:rPr>
        <w:t>3</w:t>
      </w:r>
      <w:r w:rsidRPr="007B3D7F">
        <w:rPr>
          <w:rFonts w:ascii="Times New Roman" w:eastAsiaTheme="minorHAnsi" w:hAnsi="Times New Roman" w:cstheme="minorBidi"/>
          <w:sz w:val="28"/>
        </w:rPr>
        <w:t xml:space="preserve">, и для контура с токами </w:t>
      </w:r>
      <w:r w:rsidRPr="007B3D7F">
        <w:rPr>
          <w:rFonts w:ascii="Times New Roman" w:eastAsiaTheme="minorHAnsi" w:hAnsi="Times New Roman" w:cstheme="minorBidi"/>
          <w:sz w:val="28"/>
          <w:lang w:val="en-US"/>
        </w:rPr>
        <w:t>I</w:t>
      </w:r>
      <w:r w:rsidRPr="007B3D7F">
        <w:rPr>
          <w:rFonts w:ascii="Times New Roman" w:eastAsiaTheme="minorHAnsi" w:hAnsi="Times New Roman" w:cstheme="minorBidi"/>
          <w:sz w:val="28"/>
        </w:rPr>
        <w:t xml:space="preserve">2 и </w:t>
      </w:r>
      <w:r w:rsidRPr="007B3D7F">
        <w:rPr>
          <w:rFonts w:ascii="Times New Roman" w:eastAsiaTheme="minorHAnsi" w:hAnsi="Times New Roman" w:cstheme="minorBidi"/>
          <w:sz w:val="28"/>
          <w:lang w:val="en-US"/>
        </w:rPr>
        <w:t>I</w:t>
      </w:r>
      <w:r w:rsidRPr="007B3D7F">
        <w:rPr>
          <w:rFonts w:ascii="Times New Roman" w:eastAsiaTheme="minorHAnsi" w:hAnsi="Times New Roman" w:cstheme="minorBidi"/>
          <w:sz w:val="28"/>
          <w:vertAlign w:val="subscript"/>
        </w:rPr>
        <w:t>3</w:t>
      </w:r>
      <w:r w:rsidRPr="007B3D7F">
        <w:rPr>
          <w:rFonts w:ascii="Times New Roman" w:eastAsiaTheme="minorHAnsi" w:hAnsi="Times New Roman" w:cstheme="minorBidi"/>
          <w:sz w:val="28"/>
        </w:rPr>
        <w:t>. В обоих случаях направление обхода контура выберем по часовой стрелке.</w:t>
      </w:r>
    </w:p>
    <w:p w:rsidR="007B3D7F" w:rsidRPr="007B3D7F" w:rsidRDefault="007B3D7F" w:rsidP="007B3D7F">
      <w:pPr>
        <w:spacing w:line="276" w:lineRule="auto"/>
        <w:ind w:firstLine="709"/>
        <w:jc w:val="both"/>
        <w:rPr>
          <w:rFonts w:ascii="Times New Roman" w:eastAsiaTheme="minorHAnsi" w:hAnsi="Times New Roman" w:cstheme="minorBidi"/>
          <w:sz w:val="28"/>
        </w:rPr>
      </w:pPr>
      <w:r w:rsidRPr="007B3D7F">
        <w:rPr>
          <w:rFonts w:ascii="Times New Roman" w:eastAsiaTheme="minorHAnsi" w:hAnsi="Times New Roman" w:cstheme="minorBidi"/>
          <w:sz w:val="28"/>
        </w:rPr>
        <w:t>Тогда получим следующую систему уравнений:</w:t>
      </w:r>
    </w:p>
    <w:p w:rsidR="007B3D7F" w:rsidRPr="007B3D7F" w:rsidRDefault="007B3D7F" w:rsidP="007B3D7F">
      <w:pPr>
        <w:spacing w:line="276" w:lineRule="auto"/>
        <w:ind w:firstLine="851"/>
        <w:jc w:val="both"/>
        <w:rPr>
          <w:rFonts w:ascii="Times New Roman" w:eastAsiaTheme="minorHAnsi" w:hAnsi="Times New Roman" w:cstheme="minorBidi"/>
          <w:sz w:val="28"/>
        </w:rPr>
      </w:pPr>
      <w:r w:rsidRPr="007B3D7F">
        <w:rPr>
          <w:rFonts w:ascii="Times New Roman" w:eastAsiaTheme="minorHAnsi" w:hAnsi="Times New Roman" w:cstheme="minorBidi"/>
          <w:position w:val="-50"/>
          <w:sz w:val="28"/>
        </w:rPr>
        <w:object w:dxaOrig="1660" w:dyaOrig="1120">
          <v:shape id="_x0000_i1025" type="#_x0000_t75" style="width:82.9pt;height:56.1pt" o:ole="">
            <v:imagedata r:id="rId17" o:title=""/>
          </v:shape>
          <o:OLEObject Type="Embed" ProgID="Equation.3" ShapeID="_x0000_i1025" DrawAspect="Content" ObjectID="_1578592605" r:id="rId18"/>
        </w:object>
      </w:r>
    </w:p>
    <w:p w:rsidR="007B3D7F" w:rsidRPr="007B3D7F" w:rsidRDefault="007B3D7F" w:rsidP="007B3D7F">
      <w:pPr>
        <w:spacing w:line="276" w:lineRule="auto"/>
        <w:ind w:firstLine="851"/>
        <w:jc w:val="both"/>
        <w:rPr>
          <w:rFonts w:ascii="Times New Roman" w:eastAsiaTheme="minorHAnsi" w:hAnsi="Times New Roman" w:cstheme="minorBidi"/>
          <w:sz w:val="28"/>
        </w:rPr>
      </w:pPr>
      <w:r w:rsidRPr="007B3D7F">
        <w:rPr>
          <w:rFonts w:ascii="Times New Roman" w:eastAsiaTheme="minorHAnsi" w:hAnsi="Times New Roman" w:cstheme="minorBidi"/>
          <w:sz w:val="28"/>
        </w:rPr>
        <w:t>Подставляя известные числовые параметры (сопротивления и ЭДС), получим такую систему трёх уравнения с тремя неизвестными токами:</w:t>
      </w:r>
    </w:p>
    <w:p w:rsidR="007B3D7F" w:rsidRPr="007B3D7F" w:rsidRDefault="007B3D7F" w:rsidP="007B3D7F">
      <w:pPr>
        <w:spacing w:line="276" w:lineRule="auto"/>
        <w:ind w:firstLine="851"/>
        <w:jc w:val="both"/>
        <w:rPr>
          <w:rFonts w:ascii="Times New Roman" w:eastAsiaTheme="minorHAnsi" w:hAnsi="Times New Roman" w:cstheme="minorBidi"/>
          <w:sz w:val="28"/>
        </w:rPr>
      </w:pPr>
      <w:r w:rsidRPr="007B3D7F">
        <w:rPr>
          <w:rFonts w:ascii="Times New Roman" w:eastAsiaTheme="minorHAnsi" w:hAnsi="Times New Roman" w:cstheme="minorBidi"/>
          <w:position w:val="-50"/>
          <w:sz w:val="28"/>
        </w:rPr>
        <w:object w:dxaOrig="2120" w:dyaOrig="1120">
          <v:shape id="_x0000_i1026" type="#_x0000_t75" style="width:105.5pt;height:56.1pt" o:ole="">
            <v:imagedata r:id="rId19" o:title=""/>
          </v:shape>
          <o:OLEObject Type="Embed" ProgID="Equation.3" ShapeID="_x0000_i1026" DrawAspect="Content" ObjectID="_1578592606" r:id="rId20"/>
        </w:object>
      </w:r>
    </w:p>
    <w:p w:rsidR="007B3D7F" w:rsidRDefault="007B3D7F" w:rsidP="007B3D7F">
      <w:pPr>
        <w:spacing w:line="276" w:lineRule="auto"/>
        <w:ind w:firstLine="851"/>
        <w:jc w:val="both"/>
        <w:rPr>
          <w:rFonts w:ascii="Times New Roman" w:eastAsiaTheme="minorHAnsi" w:hAnsi="Times New Roman" w:cstheme="minorBidi"/>
          <w:sz w:val="28"/>
        </w:rPr>
      </w:pPr>
      <w:r w:rsidRPr="007B3D7F">
        <w:rPr>
          <w:rFonts w:ascii="Times New Roman" w:eastAsiaTheme="minorHAnsi" w:hAnsi="Times New Roman" w:cstheme="minorBidi"/>
          <w:sz w:val="28"/>
        </w:rPr>
        <w:t xml:space="preserve">Решим эту систему методом </w:t>
      </w:r>
      <w:proofErr w:type="spellStart"/>
      <w:r w:rsidRPr="007B3D7F">
        <w:rPr>
          <w:rFonts w:ascii="Times New Roman" w:eastAsiaTheme="minorHAnsi" w:hAnsi="Times New Roman" w:cstheme="minorBidi"/>
          <w:sz w:val="28"/>
        </w:rPr>
        <w:t>Крамера</w:t>
      </w:r>
      <w:proofErr w:type="spellEnd"/>
      <w:r w:rsidRPr="007B3D7F">
        <w:rPr>
          <w:rFonts w:ascii="Times New Roman" w:eastAsiaTheme="minorHAnsi" w:hAnsi="Times New Roman" w:cstheme="minorBidi"/>
          <w:sz w:val="28"/>
        </w:rPr>
        <w:t>. Этот метод решения систем линейных алгебраических уравнений подходит для систем с ненулевым определителем основной матрицы. Эта матрица строится по коэффициентам левых частей выровненных (т.е. с учётом, что некоторые коэффициенты в некоторых уравнениях могут быть равными нулю) уравнений, и имеет вид:</w:t>
      </w:r>
    </w:p>
    <w:p w:rsidR="006D4167" w:rsidRPr="006D4167" w:rsidRDefault="006D4167" w:rsidP="006D4167">
      <w:pPr>
        <w:framePr w:w="2105" w:h="915" w:wrap="auto" w:vAnchor="text" w:hAnchor="text" w:x="81" w:y="77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noProof/>
          <w:position w:val="-40"/>
          <w:sz w:val="20"/>
          <w:szCs w:val="20"/>
          <w:lang w:eastAsia="ru-RU"/>
        </w:rPr>
        <w:drawing>
          <wp:inline distT="0" distB="0" distL="0" distR="0">
            <wp:extent cx="974725" cy="582930"/>
            <wp:effectExtent l="0" t="0" r="0" b="762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167" w:rsidRPr="006D4167" w:rsidRDefault="006D4167" w:rsidP="006D4167">
      <w:pPr>
        <w:framePr w:w="1535" w:h="915" w:wrap="auto" w:vAnchor="text" w:hAnchor="text" w:x="2135" w:y="77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noProof/>
          <w:position w:val="-40"/>
          <w:sz w:val="20"/>
          <w:szCs w:val="20"/>
          <w:lang w:eastAsia="ru-RU"/>
        </w:rPr>
        <w:drawing>
          <wp:inline distT="0" distB="0" distL="0" distR="0">
            <wp:extent cx="612775" cy="582930"/>
            <wp:effectExtent l="0" t="0" r="0" b="762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167" w:rsidRPr="006D4167" w:rsidRDefault="006D4167" w:rsidP="006D4167">
      <w:pPr>
        <w:framePr w:w="2876" w:h="255" w:wrap="auto" w:vAnchor="text" w:hAnchor="text" w:x="3804" w:y="536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noProof/>
          <w:position w:val="-7"/>
          <w:sz w:val="20"/>
          <w:szCs w:val="20"/>
          <w:lang w:eastAsia="ru-RU"/>
        </w:rPr>
        <w:drawing>
          <wp:inline distT="0" distB="0" distL="0" distR="0">
            <wp:extent cx="723265" cy="16065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167" w:rsidRPr="006D4167" w:rsidRDefault="006D4167" w:rsidP="006D4167">
      <w:pPr>
        <w:framePr w:w="2375" w:h="915" w:wrap="auto" w:vAnchor="text" w:hAnchor="text" w:x="209" w:y="1423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noProof/>
          <w:position w:val="-40"/>
          <w:sz w:val="20"/>
          <w:szCs w:val="20"/>
          <w:lang w:eastAsia="ru-RU"/>
        </w:rPr>
        <w:drawing>
          <wp:inline distT="0" distB="0" distL="0" distR="0" wp14:anchorId="0D4F547E" wp14:editId="37690DF0">
            <wp:extent cx="1145540" cy="582930"/>
            <wp:effectExtent l="0" t="0" r="0" b="762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167" w:rsidRPr="007B3D7F" w:rsidRDefault="006D4167" w:rsidP="007B3D7F">
      <w:pPr>
        <w:spacing w:line="276" w:lineRule="auto"/>
        <w:ind w:firstLine="851"/>
        <w:jc w:val="both"/>
        <w:rPr>
          <w:rFonts w:ascii="Times New Roman" w:eastAsiaTheme="minorHAnsi" w:hAnsi="Times New Roman" w:cstheme="minorBidi"/>
          <w:sz w:val="28"/>
        </w:rPr>
      </w:pPr>
    </w:p>
    <w:p w:rsidR="007B3D7F" w:rsidRDefault="006D4167" w:rsidP="004362E2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87173" wp14:editId="7A352AA1">
                <wp:simplePos x="0" y="0"/>
                <wp:positionH relativeFrom="column">
                  <wp:posOffset>-923513</wp:posOffset>
                </wp:positionH>
                <wp:positionV relativeFrom="paragraph">
                  <wp:posOffset>41053</wp:posOffset>
                </wp:positionV>
                <wp:extent cx="3054699" cy="281354"/>
                <wp:effectExtent l="0" t="0" r="0" b="4445"/>
                <wp:wrapNone/>
                <wp:docPr id="61" name="Пол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699" cy="281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167" w:rsidRDefault="006D4167">
                            <w:r>
                              <w:t>Значит, существует единственное решение.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1" o:spid="_x0000_s1026" type="#_x0000_t202" style="position:absolute;left:0;text-align:left;margin-left:-72.7pt;margin-top:3.25pt;width:240.55pt;height:22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" fillcolor="white [3201]" stroked="f" strokeweight=".5pt">
                <v:textbox>
                  <w:txbxContent>
                    <w:p w:rsidR="006D4167" w:rsidRDefault="006D4167">
                      <w:r>
                        <w:t>Значит, существует единственное решение.</w:t>
                      </w:r>
                    </w:p>
                  </w:txbxContent>
                </v:textbox>
              </v:shape>
            </w:pict>
          </mc:Fallback>
        </mc:AlternateContent>
      </w:r>
    </w:p>
    <w:p w:rsidR="006D4167" w:rsidRDefault="006D4167">
      <w:pPr>
        <w:spacing w:after="20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C69FBA" wp14:editId="45EA6807">
                <wp:simplePos x="0" y="0"/>
                <wp:positionH relativeFrom="column">
                  <wp:posOffset>-358642</wp:posOffset>
                </wp:positionH>
                <wp:positionV relativeFrom="paragraph">
                  <wp:posOffset>210785</wp:posOffset>
                </wp:positionV>
                <wp:extent cx="4742242" cy="914400"/>
                <wp:effectExtent l="0" t="0" r="1270" b="0"/>
                <wp:wrapNone/>
                <wp:docPr id="62" name="Пол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2242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E09" w:rsidRPr="007A3E09" w:rsidRDefault="007A3E09">
                            <w:pPr>
                              <w:rPr>
                                <w:sz w:val="24"/>
                              </w:rPr>
                            </w:pPr>
                            <w:r w:rsidRPr="007A3E09">
                              <w:rPr>
                                <w:sz w:val="24"/>
                              </w:rPr>
                              <w:t>Ответ:</w:t>
                            </w:r>
                          </w:p>
                          <w:p w:rsidR="006D4167" w:rsidRPr="007A3E09" w:rsidRDefault="006D4167">
                            <w:pPr>
                              <w:rPr>
                                <w:sz w:val="24"/>
                              </w:rPr>
                            </w:pPr>
                            <w:r w:rsidRPr="007A3E09">
                              <w:rPr>
                                <w:sz w:val="24"/>
                                <w:lang w:val="en-US"/>
                              </w:rPr>
                              <w:t>I</w:t>
                            </w:r>
                            <w:r w:rsidRPr="007A3E09">
                              <w:rPr>
                                <w:sz w:val="24"/>
                                <w:vertAlign w:val="subscript"/>
                              </w:rPr>
                              <w:t>1</w:t>
                            </w:r>
                            <w:r w:rsidRPr="007A3E09">
                              <w:rPr>
                                <w:sz w:val="24"/>
                              </w:rPr>
                              <w:t xml:space="preserve"> = 20; </w:t>
                            </w:r>
                          </w:p>
                          <w:p w:rsidR="006D4167" w:rsidRPr="007A3E09" w:rsidRDefault="006D4167">
                            <w:pPr>
                              <w:rPr>
                                <w:sz w:val="24"/>
                              </w:rPr>
                            </w:pPr>
                            <w:r w:rsidRPr="007A3E09">
                              <w:rPr>
                                <w:sz w:val="24"/>
                                <w:lang w:val="en-US"/>
                              </w:rPr>
                              <w:t>I</w:t>
                            </w:r>
                            <w:r w:rsidRPr="007A3E09">
                              <w:rPr>
                                <w:sz w:val="24"/>
                                <w:vertAlign w:val="subscript"/>
                              </w:rPr>
                              <w:t>2</w:t>
                            </w:r>
                            <w:r w:rsidRPr="007A3E09">
                              <w:rPr>
                                <w:sz w:val="24"/>
                              </w:rPr>
                              <w:t xml:space="preserve"> = 10 (направлен</w:t>
                            </w:r>
                            <w:r w:rsidR="007A3E09">
                              <w:rPr>
                                <w:sz w:val="24"/>
                              </w:rPr>
                              <w:t>ие</w:t>
                            </w:r>
                            <w:r w:rsidRPr="007A3E09">
                              <w:rPr>
                                <w:sz w:val="24"/>
                              </w:rPr>
                              <w:t xml:space="preserve"> </w:t>
                            </w:r>
                            <w:r w:rsidR="007A3E09" w:rsidRPr="007A3E09">
                              <w:rPr>
                                <w:sz w:val="24"/>
                              </w:rPr>
                              <w:t>ток</w:t>
                            </w:r>
                            <w:r w:rsidR="007A3E09">
                              <w:rPr>
                                <w:sz w:val="24"/>
                              </w:rPr>
                              <w:t>а</w:t>
                            </w:r>
                            <w:r w:rsidR="007A3E09" w:rsidRPr="007A3E09">
                              <w:rPr>
                                <w:sz w:val="24"/>
                              </w:rPr>
                              <w:t xml:space="preserve"> </w:t>
                            </w:r>
                            <w:r w:rsidRPr="007A3E09">
                              <w:rPr>
                                <w:sz w:val="24"/>
                              </w:rPr>
                              <w:t>противоположно</w:t>
                            </w:r>
                            <w:r w:rsidR="007A3E09">
                              <w:rPr>
                                <w:sz w:val="24"/>
                              </w:rPr>
                              <w:t xml:space="preserve"> условно</w:t>
                            </w:r>
                            <w:r w:rsidRPr="007A3E09">
                              <w:rPr>
                                <w:sz w:val="24"/>
                              </w:rPr>
                              <w:t xml:space="preserve"> выбранному)</w:t>
                            </w:r>
                            <w:r w:rsidR="007A3E09">
                              <w:rPr>
                                <w:sz w:val="24"/>
                              </w:rPr>
                              <w:t>;</w:t>
                            </w:r>
                          </w:p>
                          <w:p w:rsidR="006D4167" w:rsidRPr="007A3E09" w:rsidRDefault="006D4167">
                            <w:pPr>
                              <w:rPr>
                                <w:sz w:val="24"/>
                              </w:rPr>
                            </w:pPr>
                            <w:r w:rsidRPr="007A3E09">
                              <w:rPr>
                                <w:sz w:val="24"/>
                                <w:lang w:val="en-US"/>
                              </w:rPr>
                              <w:t>I</w:t>
                            </w:r>
                            <w:r w:rsidRPr="007A3E09">
                              <w:rPr>
                                <w:sz w:val="24"/>
                                <w:vertAlign w:val="subscript"/>
                              </w:rPr>
                              <w:t>3</w:t>
                            </w:r>
                            <w:r w:rsidRPr="007A3E09">
                              <w:rPr>
                                <w:sz w:val="24"/>
                              </w:rPr>
                              <w:t xml:space="preserve"> = 10</w:t>
                            </w:r>
                            <w:r w:rsidR="007A3E09"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2" o:spid="_x0000_s1027" type="#_x0000_t202" style="position:absolute;margin-left:-28.25pt;margin-top:16.6pt;width:373.4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" fillcolor="white [3201]" stroked="f" strokeweight=".5pt">
                <v:textbox>
                  <w:txbxContent>
                    <w:p w:rsidR="007A3E09" w:rsidRPr="007A3E09" w:rsidRDefault="007A3E09">
                      <w:pPr>
                        <w:rPr>
                          <w:sz w:val="24"/>
                        </w:rPr>
                      </w:pPr>
                      <w:r w:rsidRPr="007A3E09">
                        <w:rPr>
                          <w:sz w:val="24"/>
                        </w:rPr>
                        <w:t>Ответ:</w:t>
                      </w:r>
                    </w:p>
                    <w:p w:rsidR="006D4167" w:rsidRPr="007A3E09" w:rsidRDefault="006D4167">
                      <w:pPr>
                        <w:rPr>
                          <w:sz w:val="24"/>
                        </w:rPr>
                      </w:pPr>
                      <w:r w:rsidRPr="007A3E09">
                        <w:rPr>
                          <w:sz w:val="24"/>
                          <w:lang w:val="en-US"/>
                        </w:rPr>
                        <w:t>I</w:t>
                      </w:r>
                      <w:r w:rsidRPr="007A3E09">
                        <w:rPr>
                          <w:sz w:val="24"/>
                          <w:vertAlign w:val="subscript"/>
                        </w:rPr>
                        <w:t>1</w:t>
                      </w:r>
                      <w:r w:rsidRPr="007A3E09">
                        <w:rPr>
                          <w:sz w:val="24"/>
                        </w:rPr>
                        <w:t xml:space="preserve"> = 20; </w:t>
                      </w:r>
                    </w:p>
                    <w:p w:rsidR="006D4167" w:rsidRPr="007A3E09" w:rsidRDefault="006D4167">
                      <w:pPr>
                        <w:rPr>
                          <w:sz w:val="24"/>
                        </w:rPr>
                      </w:pPr>
                      <w:r w:rsidRPr="007A3E09">
                        <w:rPr>
                          <w:sz w:val="24"/>
                          <w:lang w:val="en-US"/>
                        </w:rPr>
                        <w:t>I</w:t>
                      </w:r>
                      <w:r w:rsidRPr="007A3E09">
                        <w:rPr>
                          <w:sz w:val="24"/>
                          <w:vertAlign w:val="subscript"/>
                        </w:rPr>
                        <w:t>2</w:t>
                      </w:r>
                      <w:r w:rsidRPr="007A3E09">
                        <w:rPr>
                          <w:sz w:val="24"/>
                        </w:rPr>
                        <w:t xml:space="preserve"> = 10 (направлен</w:t>
                      </w:r>
                      <w:r w:rsidR="007A3E09">
                        <w:rPr>
                          <w:sz w:val="24"/>
                        </w:rPr>
                        <w:t>ие</w:t>
                      </w:r>
                      <w:r w:rsidRPr="007A3E09">
                        <w:rPr>
                          <w:sz w:val="24"/>
                        </w:rPr>
                        <w:t xml:space="preserve"> </w:t>
                      </w:r>
                      <w:r w:rsidR="007A3E09" w:rsidRPr="007A3E09">
                        <w:rPr>
                          <w:sz w:val="24"/>
                        </w:rPr>
                        <w:t>ток</w:t>
                      </w:r>
                      <w:r w:rsidR="007A3E09">
                        <w:rPr>
                          <w:sz w:val="24"/>
                        </w:rPr>
                        <w:t>а</w:t>
                      </w:r>
                      <w:r w:rsidR="007A3E09" w:rsidRPr="007A3E09">
                        <w:rPr>
                          <w:sz w:val="24"/>
                        </w:rPr>
                        <w:t xml:space="preserve"> </w:t>
                      </w:r>
                      <w:r w:rsidRPr="007A3E09">
                        <w:rPr>
                          <w:sz w:val="24"/>
                        </w:rPr>
                        <w:t>противоположно</w:t>
                      </w:r>
                      <w:r w:rsidR="007A3E09">
                        <w:rPr>
                          <w:sz w:val="24"/>
                        </w:rPr>
                        <w:t xml:space="preserve"> условно</w:t>
                      </w:r>
                      <w:r w:rsidRPr="007A3E09">
                        <w:rPr>
                          <w:sz w:val="24"/>
                        </w:rPr>
                        <w:t xml:space="preserve"> выбранному)</w:t>
                      </w:r>
                      <w:r w:rsidR="007A3E09">
                        <w:rPr>
                          <w:sz w:val="24"/>
                        </w:rPr>
                        <w:t>;</w:t>
                      </w:r>
                    </w:p>
                    <w:p w:rsidR="006D4167" w:rsidRPr="007A3E09" w:rsidRDefault="006D4167">
                      <w:pPr>
                        <w:rPr>
                          <w:sz w:val="24"/>
                        </w:rPr>
                      </w:pPr>
                      <w:r w:rsidRPr="007A3E09">
                        <w:rPr>
                          <w:sz w:val="24"/>
                          <w:lang w:val="en-US"/>
                        </w:rPr>
                        <w:t>I</w:t>
                      </w:r>
                      <w:r w:rsidRPr="007A3E09">
                        <w:rPr>
                          <w:sz w:val="24"/>
                          <w:vertAlign w:val="subscript"/>
                        </w:rPr>
                        <w:t>3</w:t>
                      </w:r>
                      <w:r w:rsidRPr="007A3E09">
                        <w:rPr>
                          <w:sz w:val="24"/>
                        </w:rPr>
                        <w:t xml:space="preserve"> = 10</w:t>
                      </w:r>
                      <w:r w:rsidR="007A3E09"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8"/>
        </w:rPr>
        <w:br w:type="page"/>
      </w:r>
    </w:p>
    <w:p w:rsidR="004362E2" w:rsidRDefault="004362E2" w:rsidP="004362E2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Пример </w:t>
      </w:r>
      <w:r w:rsidR="00E74492">
        <w:rPr>
          <w:rFonts w:ascii="Times New Roman" w:hAnsi="Times New Roman"/>
          <w:b/>
          <w:sz w:val="28"/>
        </w:rPr>
        <w:t>3</w:t>
      </w:r>
    </w:p>
    <w:p w:rsidR="005D6249" w:rsidRPr="005D6249" w:rsidRDefault="00152E50" w:rsidP="007B3D7F">
      <w:pPr>
        <w:spacing w:line="360" w:lineRule="auto"/>
        <w:ind w:left="360" w:hanging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</w:t>
      </w:r>
      <w:r w:rsidR="005D6249" w:rsidRPr="005D6249">
        <w:rPr>
          <w:rFonts w:ascii="Times New Roman" w:hAnsi="Times New Roman"/>
          <w:b/>
          <w:sz w:val="28"/>
        </w:rPr>
        <w:t xml:space="preserve">хема в </w:t>
      </w:r>
      <w:r w:rsidR="005D6249" w:rsidRPr="005D6249">
        <w:rPr>
          <w:rFonts w:ascii="Times New Roman" w:hAnsi="Times New Roman"/>
          <w:b/>
          <w:sz w:val="28"/>
          <w:szCs w:val="24"/>
        </w:rPr>
        <w:t xml:space="preserve">программе </w:t>
      </w:r>
      <w:r w:rsidR="005D6249" w:rsidRPr="005D6249">
        <w:rPr>
          <w:rFonts w:ascii="Times New Roman" w:hAnsi="Times New Roman"/>
          <w:b/>
          <w:sz w:val="28"/>
          <w:szCs w:val="24"/>
          <w:lang w:val="en-US"/>
        </w:rPr>
        <w:t>Multisim</w:t>
      </w:r>
    </w:p>
    <w:p w:rsidR="004F0116" w:rsidRPr="00AE6BD3" w:rsidRDefault="004F0116" w:rsidP="004F0116">
      <w:pPr>
        <w:spacing w:line="276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Исходная с</w:t>
      </w:r>
      <w:r w:rsidRPr="00AE6BD3">
        <w:rPr>
          <w:rFonts w:ascii="Times New Roman" w:eastAsia="Times New Roman" w:hAnsi="Times New Roman"/>
          <w:sz w:val="24"/>
          <w:szCs w:val="28"/>
          <w:lang w:eastAsia="ru-RU"/>
        </w:rPr>
        <w:t>хема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задания</w:t>
      </w:r>
    </w:p>
    <w:p w:rsidR="004F0116" w:rsidRDefault="004F0116" w:rsidP="004F0116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D777EB">
        <w:rPr>
          <w:noProof/>
          <w:sz w:val="24"/>
          <w:lang w:eastAsia="ru-RU"/>
        </w:rPr>
        <w:drawing>
          <wp:inline distT="0" distB="0" distL="0" distR="0" wp14:anchorId="6AC847CB" wp14:editId="20772D5C">
            <wp:extent cx="6199833" cy="2768813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968" cy="276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249" w:rsidRPr="005C1FCA" w:rsidRDefault="005D6249" w:rsidP="007B3D7F">
      <w:pPr>
        <w:spacing w:line="360" w:lineRule="auto"/>
        <w:ind w:left="360" w:firstLine="491"/>
        <w:rPr>
          <w:rFonts w:ascii="Times New Roman" w:hAnsi="Times New Roman"/>
          <w:sz w:val="28"/>
        </w:rPr>
      </w:pPr>
      <w:r w:rsidRPr="005C1FCA">
        <w:rPr>
          <w:rFonts w:ascii="Times New Roman" w:hAnsi="Times New Roman"/>
          <w:sz w:val="28"/>
        </w:rPr>
        <w:t>«Собранная»</w:t>
      </w:r>
      <w:r w:rsidR="004F0116">
        <w:rPr>
          <w:rFonts w:ascii="Times New Roman" w:hAnsi="Times New Roman"/>
          <w:sz w:val="28"/>
        </w:rPr>
        <w:t xml:space="preserve"> в </w:t>
      </w:r>
      <w:r w:rsidR="004F0116">
        <w:rPr>
          <w:rFonts w:ascii="Times New Roman" w:hAnsi="Times New Roman"/>
          <w:sz w:val="28"/>
          <w:lang w:val="en-US"/>
        </w:rPr>
        <w:t>Multisim</w:t>
      </w:r>
      <w:r w:rsidRPr="005C1FC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цепь с </w:t>
      </w:r>
      <w:r>
        <w:rPr>
          <w:rFonts w:ascii="Times New Roman" w:hAnsi="Times New Roman"/>
          <w:sz w:val="28"/>
          <w:szCs w:val="24"/>
        </w:rPr>
        <w:t>измерительными приборами</w:t>
      </w:r>
      <w:r>
        <w:rPr>
          <w:rFonts w:ascii="Times New Roman" w:hAnsi="Times New Roman"/>
          <w:sz w:val="28"/>
        </w:rPr>
        <w:t xml:space="preserve"> имеет вид:</w:t>
      </w:r>
    </w:p>
    <w:p w:rsidR="005D6249" w:rsidRDefault="005D6249" w:rsidP="007B3D7F">
      <w:pPr>
        <w:spacing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 wp14:anchorId="51F50C42" wp14:editId="40E42E92">
            <wp:extent cx="6638925" cy="292417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249" w:rsidRDefault="005D6249" w:rsidP="007B3D7F">
      <w:pPr>
        <w:spacing w:line="276" w:lineRule="auto"/>
        <w:rPr>
          <w:rFonts w:ascii="Times New Roman" w:hAnsi="Times New Roman"/>
          <w:b/>
          <w:sz w:val="28"/>
        </w:rPr>
      </w:pPr>
    </w:p>
    <w:p w:rsidR="005D6249" w:rsidRPr="005C1FCA" w:rsidRDefault="005D6249" w:rsidP="007B3D7F">
      <w:pPr>
        <w:spacing w:after="60" w:line="276" w:lineRule="auto"/>
        <w:ind w:left="357" w:firstLine="493"/>
        <w:jc w:val="both"/>
        <w:rPr>
          <w:rFonts w:ascii="Times New Roman" w:hAnsi="Times New Roman"/>
          <w:sz w:val="28"/>
        </w:rPr>
      </w:pPr>
      <w:r w:rsidRPr="005C1FCA">
        <w:rPr>
          <w:rFonts w:ascii="Times New Roman" w:hAnsi="Times New Roman"/>
          <w:sz w:val="28"/>
        </w:rPr>
        <w:t xml:space="preserve">Примечание: </w:t>
      </w:r>
      <w:r>
        <w:rPr>
          <w:rFonts w:ascii="Times New Roman" w:hAnsi="Times New Roman"/>
          <w:sz w:val="28"/>
        </w:rPr>
        <w:t>для избавления от ненужных надписей (</w:t>
      </w:r>
      <w:proofErr w:type="spellStart"/>
      <w:r>
        <w:rPr>
          <w:rFonts w:ascii="Times New Roman" w:hAnsi="Times New Roman"/>
          <w:sz w:val="28"/>
        </w:rPr>
        <w:t>внутр</w:t>
      </w:r>
      <w:proofErr w:type="spellEnd"/>
      <w:r>
        <w:rPr>
          <w:rFonts w:ascii="Times New Roman" w:hAnsi="Times New Roman"/>
          <w:sz w:val="28"/>
        </w:rPr>
        <w:t>. сопротивление приборов) амперметры и вольтметры настроены следующим образом:</w:t>
      </w:r>
    </w:p>
    <w:p w:rsidR="005D6249" w:rsidRDefault="005D6249" w:rsidP="007B3D7F">
      <w:pPr>
        <w:spacing w:line="276" w:lineRule="auto"/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0CDB74C7" wp14:editId="5A1BB2AF">
            <wp:extent cx="3933825" cy="155257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7"/>
                    <a:srcRect b="66870"/>
                    <a:stretch/>
                  </pic:blipFill>
                  <pic:spPr bwMode="auto">
                    <a:xfrm>
                      <a:off x="0" y="0"/>
                      <a:ext cx="3933825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6249" w:rsidRDefault="005D6249" w:rsidP="007B3D7F">
      <w:pPr>
        <w:spacing w:line="276" w:lineRule="auto"/>
        <w:jc w:val="center"/>
        <w:rPr>
          <w:rFonts w:ascii="Times New Roman" w:hAnsi="Times New Roman"/>
          <w:b/>
          <w:sz w:val="28"/>
          <w:lang w:val="en-US"/>
        </w:rPr>
      </w:pPr>
    </w:p>
    <w:p w:rsidR="009D6E2E" w:rsidRDefault="009D6E2E">
      <w:pPr>
        <w:spacing w:after="200" w:line="276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:rsidR="009D6E2E" w:rsidRDefault="009D6E2E" w:rsidP="00F472FE">
      <w:pPr>
        <w:spacing w:line="276" w:lineRule="auto"/>
        <w:jc w:val="center"/>
        <w:outlineLvl w:val="0"/>
        <w:rPr>
          <w:rFonts w:ascii="Times New Roman" w:hAnsi="Times New Roman"/>
          <w:b/>
          <w:sz w:val="28"/>
          <w:szCs w:val="24"/>
        </w:rPr>
      </w:pPr>
      <w:bookmarkStart w:id="2" w:name="_Toc504850318"/>
      <w:r>
        <w:rPr>
          <w:rFonts w:ascii="Times New Roman" w:hAnsi="Times New Roman"/>
          <w:b/>
          <w:sz w:val="28"/>
          <w:szCs w:val="24"/>
        </w:rPr>
        <w:lastRenderedPageBreak/>
        <w:t>ЗАДАЧА 2</w:t>
      </w:r>
      <w:bookmarkEnd w:id="2"/>
    </w:p>
    <w:p w:rsidR="009D6E2E" w:rsidRPr="009D6E2E" w:rsidRDefault="009D6E2E" w:rsidP="009D6E2E">
      <w:pPr>
        <w:pStyle w:val="a5"/>
        <w:widowControl w:val="0"/>
        <w:tabs>
          <w:tab w:val="left" w:pos="1215"/>
        </w:tabs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C339A2">
        <w:rPr>
          <w:rFonts w:ascii="Times New Roman" w:hAnsi="Times New Roman" w:cs="Times New Roman"/>
          <w:b/>
          <w:i/>
          <w:sz w:val="27"/>
          <w:szCs w:val="27"/>
        </w:rPr>
        <w:t>Моделировани</w:t>
      </w:r>
      <w:r>
        <w:rPr>
          <w:rFonts w:ascii="Times New Roman" w:hAnsi="Times New Roman" w:cs="Times New Roman"/>
          <w:b/>
          <w:i/>
          <w:sz w:val="27"/>
          <w:szCs w:val="27"/>
        </w:rPr>
        <w:t>е</w:t>
      </w:r>
      <w:r w:rsidRPr="00C339A2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i/>
          <w:sz w:val="27"/>
          <w:szCs w:val="27"/>
        </w:rPr>
        <w:t xml:space="preserve">работы </w:t>
      </w:r>
      <w:proofErr w:type="spellStart"/>
      <w:r>
        <w:rPr>
          <w:rFonts w:ascii="Times New Roman" w:hAnsi="Times New Roman" w:cs="Times New Roman"/>
          <w:b/>
          <w:i/>
          <w:sz w:val="27"/>
          <w:szCs w:val="27"/>
        </w:rPr>
        <w:t>семисегментного</w:t>
      </w:r>
      <w:proofErr w:type="spellEnd"/>
      <w:r>
        <w:rPr>
          <w:rFonts w:ascii="Times New Roman" w:hAnsi="Times New Roman" w:cs="Times New Roman"/>
          <w:b/>
          <w:i/>
          <w:sz w:val="27"/>
          <w:szCs w:val="27"/>
        </w:rPr>
        <w:t xml:space="preserve"> индикатора </w:t>
      </w:r>
      <w:r w:rsidRPr="00C339A2">
        <w:rPr>
          <w:rFonts w:ascii="Times New Roman" w:hAnsi="Times New Roman" w:cs="Times New Roman"/>
          <w:b/>
          <w:i/>
          <w:sz w:val="27"/>
          <w:szCs w:val="27"/>
        </w:rPr>
        <w:t xml:space="preserve">с помощью формирователя двоичных сигналов универсального типа </w:t>
      </w:r>
      <w:r w:rsidRPr="00C339A2">
        <w:rPr>
          <w:rFonts w:ascii="Times New Roman" w:hAnsi="Times New Roman" w:cs="Times New Roman"/>
          <w:b/>
          <w:i/>
          <w:sz w:val="27"/>
          <w:szCs w:val="27"/>
          <w:lang w:val="en-US"/>
        </w:rPr>
        <w:t>Word</w:t>
      </w:r>
      <w:r w:rsidRPr="00C339A2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Pr="00C339A2">
        <w:rPr>
          <w:rFonts w:ascii="Times New Roman" w:hAnsi="Times New Roman" w:cs="Times New Roman"/>
          <w:b/>
          <w:i/>
          <w:sz w:val="27"/>
          <w:szCs w:val="27"/>
          <w:lang w:val="en-US"/>
        </w:rPr>
        <w:t>Generator</w:t>
      </w:r>
      <w:r w:rsidRPr="00C339A2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</w:p>
    <w:p w:rsidR="009D6E2E" w:rsidRPr="002233A6" w:rsidRDefault="009D6E2E" w:rsidP="009D6E2E">
      <w:pPr>
        <w:pStyle w:val="a5"/>
        <w:widowControl w:val="0"/>
        <w:tabs>
          <w:tab w:val="left" w:pos="1215"/>
        </w:tabs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C339A2">
        <w:rPr>
          <w:rFonts w:ascii="Times New Roman" w:hAnsi="Times New Roman" w:cs="Times New Roman"/>
          <w:sz w:val="27"/>
          <w:szCs w:val="27"/>
        </w:rPr>
        <w:t xml:space="preserve">Соберите схему, показанную на рис. 3. Схема содержит уже запрограммированный генератор слова </w:t>
      </w:r>
      <w:r w:rsidRPr="00C339A2">
        <w:rPr>
          <w:rFonts w:ascii="Times New Roman" w:hAnsi="Times New Roman" w:cs="Times New Roman"/>
          <w:sz w:val="27"/>
          <w:szCs w:val="27"/>
          <w:lang w:val="en-US"/>
        </w:rPr>
        <w:t>Word</w:t>
      </w:r>
      <w:r w:rsidRPr="00C339A2">
        <w:rPr>
          <w:rFonts w:ascii="Times New Roman" w:hAnsi="Times New Roman" w:cs="Times New Roman"/>
          <w:sz w:val="27"/>
          <w:szCs w:val="27"/>
        </w:rPr>
        <w:t xml:space="preserve"> </w:t>
      </w:r>
      <w:r w:rsidRPr="00C339A2">
        <w:rPr>
          <w:rFonts w:ascii="Times New Roman" w:hAnsi="Times New Roman" w:cs="Times New Roman"/>
          <w:sz w:val="27"/>
          <w:szCs w:val="27"/>
          <w:lang w:val="en-US"/>
        </w:rPr>
        <w:t>Generator</w:t>
      </w:r>
      <w:r w:rsidRPr="00C339A2">
        <w:rPr>
          <w:rFonts w:ascii="Times New Roman" w:hAnsi="Times New Roman" w:cs="Times New Roman"/>
          <w:sz w:val="27"/>
          <w:szCs w:val="27"/>
        </w:rPr>
        <w:t xml:space="preserve"> (</w:t>
      </w:r>
      <w:r w:rsidRPr="00C339A2">
        <w:rPr>
          <w:rFonts w:ascii="Times New Roman" w:hAnsi="Times New Roman" w:cs="Times New Roman"/>
          <w:sz w:val="27"/>
          <w:szCs w:val="27"/>
          <w:lang w:val="en-US"/>
        </w:rPr>
        <w:t>XWG</w:t>
      </w:r>
      <w:r w:rsidRPr="00C339A2">
        <w:rPr>
          <w:rFonts w:ascii="Times New Roman" w:hAnsi="Times New Roman" w:cs="Times New Roman"/>
          <w:sz w:val="27"/>
          <w:szCs w:val="27"/>
        </w:rPr>
        <w:t xml:space="preserve">1), </w:t>
      </w:r>
      <w:proofErr w:type="spellStart"/>
      <w:r w:rsidRPr="00C339A2">
        <w:rPr>
          <w:rFonts w:ascii="Times New Roman" w:hAnsi="Times New Roman" w:cs="Times New Roman"/>
          <w:sz w:val="27"/>
          <w:szCs w:val="27"/>
        </w:rPr>
        <w:t>семисегментный</w:t>
      </w:r>
      <w:proofErr w:type="spellEnd"/>
      <w:r w:rsidRPr="00C339A2">
        <w:rPr>
          <w:rFonts w:ascii="Times New Roman" w:hAnsi="Times New Roman" w:cs="Times New Roman"/>
          <w:sz w:val="27"/>
          <w:szCs w:val="27"/>
        </w:rPr>
        <w:t xml:space="preserve"> индикатор 16-теричных цифр </w:t>
      </w:r>
      <w:r w:rsidRPr="00C339A2">
        <w:rPr>
          <w:rFonts w:ascii="Times New Roman" w:hAnsi="Times New Roman" w:cs="Times New Roman"/>
          <w:sz w:val="27"/>
          <w:szCs w:val="27"/>
          <w:lang w:val="en-US"/>
        </w:rPr>
        <w:t>DCD</w:t>
      </w:r>
      <w:r w:rsidRPr="00C339A2">
        <w:rPr>
          <w:rFonts w:ascii="Times New Roman" w:hAnsi="Times New Roman" w:cs="Times New Roman"/>
          <w:sz w:val="27"/>
          <w:szCs w:val="27"/>
        </w:rPr>
        <w:t>_</w:t>
      </w:r>
      <w:r w:rsidRPr="00C339A2">
        <w:rPr>
          <w:rFonts w:ascii="Times New Roman" w:hAnsi="Times New Roman" w:cs="Times New Roman"/>
          <w:sz w:val="27"/>
          <w:szCs w:val="27"/>
          <w:lang w:val="en-US"/>
        </w:rPr>
        <w:t>Hex</w:t>
      </w:r>
      <w:r w:rsidRPr="00C339A2">
        <w:rPr>
          <w:rFonts w:ascii="Times New Roman" w:hAnsi="Times New Roman" w:cs="Times New Roman"/>
          <w:sz w:val="27"/>
          <w:szCs w:val="27"/>
        </w:rPr>
        <w:t xml:space="preserve"> и логические пробники </w:t>
      </w:r>
      <w:r w:rsidRPr="00C339A2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C339A2">
        <w:rPr>
          <w:rFonts w:ascii="Times New Roman" w:hAnsi="Times New Roman" w:cs="Times New Roman"/>
          <w:sz w:val="27"/>
          <w:szCs w:val="27"/>
        </w:rPr>
        <w:t xml:space="preserve">1, … </w:t>
      </w:r>
      <w:r w:rsidRPr="00C339A2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C339A2">
        <w:rPr>
          <w:rFonts w:ascii="Times New Roman" w:hAnsi="Times New Roman" w:cs="Times New Roman"/>
          <w:sz w:val="27"/>
          <w:szCs w:val="27"/>
        </w:rPr>
        <w:t xml:space="preserve">4. Генератор слова </w:t>
      </w:r>
      <w:r w:rsidRPr="00C339A2">
        <w:rPr>
          <w:rFonts w:ascii="Times New Roman" w:hAnsi="Times New Roman" w:cs="Times New Roman"/>
          <w:sz w:val="27"/>
          <w:szCs w:val="27"/>
          <w:lang w:val="en-US"/>
        </w:rPr>
        <w:t>XWG</w:t>
      </w:r>
      <w:r w:rsidRPr="00C339A2">
        <w:rPr>
          <w:rFonts w:ascii="Times New Roman" w:hAnsi="Times New Roman" w:cs="Times New Roman"/>
          <w:sz w:val="27"/>
          <w:szCs w:val="27"/>
        </w:rPr>
        <w:t xml:space="preserve"> находится на панели инструментов </w:t>
      </w:r>
      <w:r w:rsidRPr="00C339A2">
        <w:rPr>
          <w:rFonts w:ascii="Times New Roman" w:hAnsi="Times New Roman" w:cs="Times New Roman"/>
          <w:sz w:val="27"/>
          <w:szCs w:val="27"/>
          <w:lang w:val="en-US"/>
        </w:rPr>
        <w:t>Instruments</w:t>
      </w:r>
      <w:r w:rsidRPr="00C339A2">
        <w:rPr>
          <w:rFonts w:ascii="Times New Roman" w:hAnsi="Times New Roman" w:cs="Times New Roman"/>
          <w:sz w:val="27"/>
          <w:szCs w:val="27"/>
        </w:rPr>
        <w:t>, откуда снимается щелчком ЛКМ и позиционируется в рабочем окне также щелчком мыши. Генератор слов (лицевая панель генератора открывается двойным щелчком ЛКМ) предназначен для генерации 1024-х 32-разрядных двоичных слов, которые набираются пользователем на экране, расположенном в правой части лицевой панели.</w:t>
      </w:r>
    </w:p>
    <w:p w:rsidR="009D6E2E" w:rsidRPr="009D6E2E" w:rsidRDefault="009D6E2E" w:rsidP="009D6E2E">
      <w:pPr>
        <w:tabs>
          <w:tab w:val="left" w:pos="0"/>
          <w:tab w:val="left" w:pos="609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36195" distB="36195" distL="114300" distR="114300" simplePos="0" relativeHeight="251666432" behindDoc="0" locked="0" layoutInCell="0" allowOverlap="1" wp14:anchorId="48A0EC49" wp14:editId="609579C5">
            <wp:simplePos x="0" y="0"/>
            <wp:positionH relativeFrom="column">
              <wp:posOffset>1052195</wp:posOffset>
            </wp:positionH>
            <wp:positionV relativeFrom="paragraph">
              <wp:posOffset>630555</wp:posOffset>
            </wp:positionV>
            <wp:extent cx="4632325" cy="2743200"/>
            <wp:effectExtent l="0" t="0" r="0" b="0"/>
            <wp:wrapTopAndBottom/>
            <wp:docPr id="64" name="Рисунок 64" descr="risX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risXW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2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9A2">
        <w:rPr>
          <w:rFonts w:ascii="Times New Roman" w:hAnsi="Times New Roman"/>
          <w:sz w:val="27"/>
          <w:szCs w:val="27"/>
        </w:rPr>
        <w:t>Каждый разряд формируется отдельным выходом или каналом, пронумерованными цифрами от 0 до 31. Выход любого канала является независимым от других каналов.</w:t>
      </w:r>
      <w:r w:rsidRPr="00BE1E11">
        <w:rPr>
          <w:rFonts w:ascii="Times New Roman" w:hAnsi="Times New Roman"/>
          <w:sz w:val="28"/>
          <w:szCs w:val="28"/>
        </w:rPr>
        <w:t xml:space="preserve"> </w:t>
      </w:r>
    </w:p>
    <w:p w:rsidR="009D6E2E" w:rsidRPr="00C339A2" w:rsidRDefault="009D6E2E" w:rsidP="009D6E2E">
      <w:pPr>
        <w:spacing w:line="360" w:lineRule="auto"/>
        <w:ind w:firstLine="4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Рис</w:t>
      </w:r>
      <w:r w:rsidRPr="00C339A2">
        <w:rPr>
          <w:rFonts w:ascii="Times New Roman" w:hAnsi="Times New Roman"/>
          <w:sz w:val="26"/>
          <w:szCs w:val="26"/>
        </w:rPr>
        <w:t xml:space="preserve"> 3. Схема моделирования работы "генератора слов"</w:t>
      </w:r>
    </w:p>
    <w:p w:rsidR="009D6E2E" w:rsidRPr="002233A6" w:rsidRDefault="009D6E2E" w:rsidP="009D6E2E">
      <w:pPr>
        <w:spacing w:line="276" w:lineRule="auto"/>
        <w:ind w:firstLine="480"/>
        <w:jc w:val="both"/>
        <w:rPr>
          <w:rFonts w:ascii="Times New Roman" w:eastAsia="Times New Roman" w:hAnsi="Times New Roman"/>
          <w:sz w:val="26"/>
          <w:szCs w:val="26"/>
        </w:rPr>
      </w:pPr>
      <w:r w:rsidRPr="002233A6">
        <w:rPr>
          <w:rFonts w:ascii="Times New Roman" w:eastAsia="Times New Roman" w:hAnsi="Times New Roman"/>
          <w:sz w:val="26"/>
          <w:szCs w:val="26"/>
        </w:rPr>
        <w:t xml:space="preserve">Компонент </w:t>
      </w:r>
      <w:r w:rsidRPr="002233A6">
        <w:rPr>
          <w:rFonts w:ascii="Times New Roman" w:eastAsia="Times New Roman" w:hAnsi="Times New Roman"/>
          <w:b/>
          <w:sz w:val="26"/>
          <w:szCs w:val="26"/>
          <w:lang w:val="en-US"/>
        </w:rPr>
        <w:t>DCD</w:t>
      </w:r>
      <w:r w:rsidRPr="002233A6">
        <w:rPr>
          <w:rFonts w:ascii="Times New Roman" w:eastAsia="Times New Roman" w:hAnsi="Times New Roman"/>
          <w:b/>
          <w:sz w:val="26"/>
          <w:szCs w:val="26"/>
        </w:rPr>
        <w:t>_</w:t>
      </w:r>
      <w:r w:rsidRPr="002233A6">
        <w:rPr>
          <w:rFonts w:ascii="Times New Roman" w:eastAsia="Times New Roman" w:hAnsi="Times New Roman"/>
          <w:b/>
          <w:sz w:val="26"/>
          <w:szCs w:val="26"/>
          <w:lang w:val="en-US"/>
        </w:rPr>
        <w:t>Hex</w:t>
      </w:r>
      <w:r w:rsidRPr="002233A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2233A6">
        <w:rPr>
          <w:rFonts w:ascii="Times New Roman" w:eastAsia="Times New Roman" w:hAnsi="Times New Roman"/>
          <w:sz w:val="26"/>
          <w:szCs w:val="26"/>
        </w:rPr>
        <w:t xml:space="preserve">представляет собой индикатор с 7 сегментами. Это позволяет подать на его 4 входа двоичный код от 0000 до 1111 </w:t>
      </w:r>
      <w:r w:rsidRPr="002233A6">
        <w:rPr>
          <w:rFonts w:ascii="Times New Roman" w:eastAsia="Times New Roman" w:hAnsi="Times New Roman"/>
          <w:i/>
          <w:sz w:val="26"/>
          <w:szCs w:val="26"/>
        </w:rPr>
        <w:t>(младшая 16-теричная цифра, формируемая каналами 0 – 3 генератора слова)</w:t>
      </w:r>
      <w:r w:rsidRPr="002233A6">
        <w:rPr>
          <w:rFonts w:ascii="Times New Roman" w:eastAsia="Times New Roman" w:hAnsi="Times New Roman"/>
          <w:sz w:val="26"/>
          <w:szCs w:val="26"/>
        </w:rPr>
        <w:t xml:space="preserve"> и на буквенно-цифровом дисплее получить 16-теричный эквивалент от 0 до </w:t>
      </w:r>
      <w:r w:rsidRPr="002233A6">
        <w:rPr>
          <w:rFonts w:ascii="Times New Roman" w:eastAsia="Times New Roman" w:hAnsi="Times New Roman"/>
          <w:sz w:val="26"/>
          <w:szCs w:val="26"/>
          <w:lang w:val="en-US"/>
        </w:rPr>
        <w:t>F</w:t>
      </w:r>
      <w:r w:rsidRPr="002233A6">
        <w:rPr>
          <w:rFonts w:ascii="Times New Roman" w:eastAsia="Times New Roman" w:hAnsi="Times New Roman"/>
          <w:sz w:val="26"/>
          <w:szCs w:val="26"/>
        </w:rPr>
        <w:t xml:space="preserve">. Система преобразования двоичного кода 8-4-2-1 в </w:t>
      </w:r>
      <w:proofErr w:type="spellStart"/>
      <w:r w:rsidRPr="002233A6">
        <w:rPr>
          <w:rFonts w:ascii="Times New Roman" w:eastAsia="Times New Roman" w:hAnsi="Times New Roman"/>
          <w:sz w:val="26"/>
          <w:szCs w:val="26"/>
        </w:rPr>
        <w:t>семисегментный</w:t>
      </w:r>
      <w:proofErr w:type="spellEnd"/>
      <w:r w:rsidRPr="002233A6">
        <w:rPr>
          <w:rFonts w:ascii="Times New Roman" w:eastAsia="Times New Roman" w:hAnsi="Times New Roman"/>
          <w:sz w:val="26"/>
          <w:szCs w:val="26"/>
        </w:rPr>
        <w:t xml:space="preserve">  встроена в компонент. Для наглядности, работа </w:t>
      </w:r>
      <w:proofErr w:type="spellStart"/>
      <w:r w:rsidRPr="002233A6">
        <w:rPr>
          <w:rFonts w:ascii="Times New Roman" w:eastAsia="Times New Roman" w:hAnsi="Times New Roman"/>
          <w:sz w:val="26"/>
          <w:szCs w:val="26"/>
        </w:rPr>
        <w:t>семисегментного</w:t>
      </w:r>
      <w:proofErr w:type="spellEnd"/>
      <w:r w:rsidRPr="002233A6">
        <w:rPr>
          <w:rFonts w:ascii="Times New Roman" w:eastAsia="Times New Roman" w:hAnsi="Times New Roman"/>
          <w:sz w:val="26"/>
          <w:szCs w:val="26"/>
        </w:rPr>
        <w:t xml:space="preserve"> индикатора контролируется логическими пробниками.</w:t>
      </w:r>
    </w:p>
    <w:p w:rsidR="009D6E2E" w:rsidRPr="002233A6" w:rsidRDefault="009D6E2E" w:rsidP="009D6E2E">
      <w:pPr>
        <w:spacing w:line="276" w:lineRule="auto"/>
        <w:ind w:firstLine="480"/>
        <w:rPr>
          <w:rFonts w:ascii="Times New Roman" w:eastAsia="Times New Roman" w:hAnsi="Times New Roman"/>
          <w:sz w:val="26"/>
          <w:szCs w:val="26"/>
        </w:rPr>
      </w:pPr>
      <w:r w:rsidRPr="002233A6">
        <w:rPr>
          <w:rFonts w:ascii="Times New Roman" w:eastAsia="Times New Roman" w:hAnsi="Times New Roman"/>
          <w:sz w:val="26"/>
          <w:szCs w:val="26"/>
        </w:rPr>
        <w:t xml:space="preserve">Чтобы начать процесс моделирования работы </w:t>
      </w:r>
      <w:r w:rsidRPr="002233A6">
        <w:rPr>
          <w:rFonts w:ascii="Times New Roman" w:eastAsia="Times New Roman" w:hAnsi="Times New Roman"/>
          <w:b/>
          <w:sz w:val="26"/>
          <w:szCs w:val="26"/>
          <w:lang w:val="en-US"/>
        </w:rPr>
        <w:t>Word</w:t>
      </w:r>
      <w:r w:rsidRPr="002233A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2233A6">
        <w:rPr>
          <w:rFonts w:ascii="Times New Roman" w:eastAsia="Times New Roman" w:hAnsi="Times New Roman"/>
          <w:b/>
          <w:sz w:val="26"/>
          <w:szCs w:val="26"/>
          <w:lang w:val="en-US"/>
        </w:rPr>
        <w:t>Generator</w:t>
      </w:r>
      <w:r w:rsidRPr="002233A6">
        <w:rPr>
          <w:rFonts w:ascii="Times New Roman" w:eastAsia="Times New Roman" w:hAnsi="Times New Roman"/>
          <w:b/>
          <w:sz w:val="26"/>
          <w:szCs w:val="26"/>
        </w:rPr>
        <w:t>,</w:t>
      </w:r>
      <w:r w:rsidRPr="002233A6">
        <w:rPr>
          <w:rFonts w:ascii="Times New Roman" w:eastAsia="Times New Roman" w:hAnsi="Times New Roman"/>
          <w:sz w:val="26"/>
          <w:szCs w:val="26"/>
        </w:rPr>
        <w:t xml:space="preserve"> его надо запрограммировать на выдачу указанной последовательности двоичных комбинаций. </w:t>
      </w:r>
    </w:p>
    <w:p w:rsidR="009D6E2E" w:rsidRPr="002233A6" w:rsidRDefault="009D6E2E" w:rsidP="009D6E2E">
      <w:pPr>
        <w:spacing w:line="276" w:lineRule="auto"/>
        <w:ind w:firstLine="426"/>
        <w:rPr>
          <w:rFonts w:ascii="Times New Roman" w:eastAsia="Times New Roman" w:hAnsi="Times New Roman"/>
          <w:sz w:val="26"/>
          <w:szCs w:val="26"/>
        </w:rPr>
      </w:pPr>
      <w:r w:rsidRPr="002233A6">
        <w:rPr>
          <w:rFonts w:ascii="Times New Roman" w:eastAsia="Times New Roman" w:hAnsi="Times New Roman"/>
          <w:sz w:val="26"/>
          <w:szCs w:val="26"/>
        </w:rPr>
        <w:t xml:space="preserve">Существует </w:t>
      </w:r>
      <w:r w:rsidRPr="002233A6">
        <w:rPr>
          <w:rFonts w:ascii="Times New Roman" w:eastAsia="Times New Roman" w:hAnsi="Times New Roman"/>
          <w:i/>
          <w:sz w:val="26"/>
          <w:szCs w:val="26"/>
        </w:rPr>
        <w:t>два способа набора кодовых комбинаций</w:t>
      </w:r>
      <w:r w:rsidRPr="002233A6">
        <w:rPr>
          <w:rFonts w:ascii="Times New Roman" w:eastAsia="Times New Roman" w:hAnsi="Times New Roman"/>
          <w:sz w:val="26"/>
          <w:szCs w:val="26"/>
        </w:rPr>
        <w:t>.</w:t>
      </w:r>
    </w:p>
    <w:p w:rsidR="009D6E2E" w:rsidRPr="002233A6" w:rsidRDefault="009D6E2E" w:rsidP="009D6E2E">
      <w:pPr>
        <w:spacing w:line="276" w:lineRule="auto"/>
        <w:ind w:left="426"/>
        <w:rPr>
          <w:rFonts w:ascii="Times New Roman" w:eastAsia="Times New Roman" w:hAnsi="Times New Roman"/>
          <w:sz w:val="26"/>
          <w:szCs w:val="26"/>
        </w:rPr>
      </w:pPr>
      <w:r w:rsidRPr="002233A6">
        <w:rPr>
          <w:rFonts w:ascii="Times New Roman" w:eastAsia="Times New Roman" w:hAnsi="Times New Roman"/>
          <w:sz w:val="26"/>
          <w:szCs w:val="26"/>
        </w:rPr>
        <w:t xml:space="preserve">1. Ручной режим. Выделяется нужная кодовая комбинация, в которой с помощью клавиатуры можно набрать произвольное 8-разрядное 16-теричное число (кнопка </w:t>
      </w:r>
      <w:r w:rsidRPr="002233A6">
        <w:rPr>
          <w:rFonts w:ascii="Times New Roman" w:eastAsia="Times New Roman" w:hAnsi="Times New Roman"/>
          <w:sz w:val="26"/>
          <w:szCs w:val="26"/>
          <w:lang w:val="en-US"/>
        </w:rPr>
        <w:t>hex</w:t>
      </w:r>
      <w:r w:rsidRPr="002233A6">
        <w:rPr>
          <w:rFonts w:ascii="Times New Roman" w:eastAsia="Times New Roman" w:hAnsi="Times New Roman"/>
          <w:sz w:val="26"/>
          <w:szCs w:val="26"/>
        </w:rPr>
        <w:t xml:space="preserve"> в окне </w:t>
      </w:r>
      <w:r w:rsidRPr="002233A6">
        <w:rPr>
          <w:rFonts w:ascii="Times New Roman" w:eastAsia="Times New Roman" w:hAnsi="Times New Roman"/>
          <w:sz w:val="26"/>
          <w:szCs w:val="26"/>
          <w:lang w:val="en-US"/>
        </w:rPr>
        <w:t>Display</w:t>
      </w:r>
      <w:r w:rsidRPr="002233A6">
        <w:rPr>
          <w:rFonts w:ascii="Times New Roman" w:eastAsia="Times New Roman" w:hAnsi="Times New Roman"/>
          <w:sz w:val="26"/>
          <w:szCs w:val="26"/>
        </w:rPr>
        <w:t xml:space="preserve">) или 32-разрядное двоичное (кнопка </w:t>
      </w:r>
      <w:r w:rsidRPr="002233A6">
        <w:rPr>
          <w:rFonts w:ascii="Times New Roman" w:eastAsia="Times New Roman" w:hAnsi="Times New Roman"/>
          <w:sz w:val="26"/>
          <w:szCs w:val="26"/>
          <w:lang w:val="en-US"/>
        </w:rPr>
        <w:t>Binary</w:t>
      </w:r>
      <w:r w:rsidRPr="002233A6">
        <w:rPr>
          <w:rFonts w:ascii="Times New Roman" w:eastAsia="Times New Roman" w:hAnsi="Times New Roman"/>
          <w:sz w:val="26"/>
          <w:szCs w:val="26"/>
        </w:rPr>
        <w:t xml:space="preserve">). Использование десятичных -и </w:t>
      </w:r>
      <w:r w:rsidRPr="002233A6">
        <w:rPr>
          <w:rFonts w:ascii="Times New Roman" w:eastAsia="Times New Roman" w:hAnsi="Times New Roman"/>
          <w:sz w:val="26"/>
          <w:szCs w:val="26"/>
          <w:lang w:val="en-US"/>
        </w:rPr>
        <w:t>ASCII</w:t>
      </w:r>
      <w:r w:rsidRPr="002233A6">
        <w:rPr>
          <w:rFonts w:ascii="Times New Roman" w:eastAsia="Times New Roman" w:hAnsi="Times New Roman"/>
          <w:sz w:val="26"/>
          <w:szCs w:val="26"/>
        </w:rPr>
        <w:t>- чисел для нас не будут представлять практического интереса.</w:t>
      </w:r>
    </w:p>
    <w:p w:rsidR="009D6E2E" w:rsidRPr="002233A6" w:rsidRDefault="009D6E2E" w:rsidP="009D6E2E">
      <w:pPr>
        <w:spacing w:line="276" w:lineRule="auto"/>
        <w:rPr>
          <w:rFonts w:ascii="Times New Roman" w:eastAsia="Times New Roman" w:hAnsi="Times New Roman"/>
          <w:b/>
          <w:sz w:val="26"/>
          <w:szCs w:val="26"/>
        </w:rPr>
      </w:pPr>
      <w:r w:rsidRPr="002233A6">
        <w:rPr>
          <w:rFonts w:ascii="Times New Roman" w:eastAsia="Times New Roman" w:hAnsi="Times New Roman"/>
          <w:sz w:val="26"/>
          <w:szCs w:val="26"/>
        </w:rPr>
        <w:t xml:space="preserve">2. Автоматический режим. Например, создадим нужную нам возрастающую двоичную последовательность для демонстрации работы схемы. Нажмём на кнопку </w:t>
      </w:r>
      <w:r w:rsidRPr="002233A6">
        <w:rPr>
          <w:rFonts w:ascii="Times New Roman" w:eastAsia="Times New Roman" w:hAnsi="Times New Roman"/>
          <w:b/>
          <w:sz w:val="26"/>
          <w:szCs w:val="26"/>
          <w:lang w:val="en-US"/>
        </w:rPr>
        <w:t>Set</w:t>
      </w:r>
      <w:r w:rsidRPr="002233A6">
        <w:rPr>
          <w:rFonts w:ascii="Times New Roman" w:eastAsia="Times New Roman" w:hAnsi="Times New Roman"/>
          <w:b/>
          <w:sz w:val="26"/>
          <w:szCs w:val="26"/>
        </w:rPr>
        <w:t>.</w:t>
      </w:r>
      <w:r w:rsidRPr="002233A6">
        <w:rPr>
          <w:rFonts w:ascii="Times New Roman" w:eastAsia="Times New Roman" w:hAnsi="Times New Roman"/>
          <w:sz w:val="26"/>
          <w:szCs w:val="26"/>
        </w:rPr>
        <w:t xml:space="preserve"> Откроется ДО </w:t>
      </w:r>
      <w:r w:rsidRPr="002233A6">
        <w:rPr>
          <w:rFonts w:ascii="Times New Roman" w:eastAsia="Times New Roman" w:hAnsi="Times New Roman"/>
          <w:b/>
          <w:sz w:val="26"/>
          <w:szCs w:val="26"/>
          <w:lang w:val="en-US"/>
        </w:rPr>
        <w:t>Settings</w:t>
      </w:r>
      <w:r w:rsidRPr="002233A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2233A6">
        <w:rPr>
          <w:rFonts w:ascii="Times New Roman" w:eastAsia="Times New Roman" w:hAnsi="Times New Roman"/>
          <w:sz w:val="26"/>
          <w:szCs w:val="26"/>
        </w:rPr>
        <w:t>(рис.4)</w:t>
      </w:r>
      <w:r w:rsidRPr="002233A6">
        <w:rPr>
          <w:rFonts w:ascii="Times New Roman" w:eastAsia="Times New Roman" w:hAnsi="Times New Roman"/>
          <w:b/>
          <w:sz w:val="26"/>
          <w:szCs w:val="26"/>
        </w:rPr>
        <w:t xml:space="preserve">, </w:t>
      </w:r>
      <w:r w:rsidRPr="002233A6">
        <w:rPr>
          <w:rFonts w:ascii="Times New Roman" w:eastAsia="Times New Roman" w:hAnsi="Times New Roman"/>
          <w:sz w:val="26"/>
          <w:szCs w:val="26"/>
        </w:rPr>
        <w:t xml:space="preserve">в котором выберем опцию </w:t>
      </w:r>
      <w:r w:rsidRPr="002233A6">
        <w:rPr>
          <w:rFonts w:ascii="Times New Roman" w:eastAsia="Times New Roman" w:hAnsi="Times New Roman"/>
          <w:b/>
          <w:sz w:val="26"/>
          <w:szCs w:val="26"/>
          <w:lang w:val="en-US"/>
        </w:rPr>
        <w:t>Up</w:t>
      </w:r>
      <w:r w:rsidRPr="002233A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2233A6">
        <w:rPr>
          <w:rFonts w:ascii="Times New Roman" w:eastAsia="Times New Roman" w:hAnsi="Times New Roman"/>
          <w:b/>
          <w:sz w:val="26"/>
          <w:szCs w:val="26"/>
          <w:lang w:val="en-US"/>
        </w:rPr>
        <w:t>Counter</w:t>
      </w:r>
      <w:r w:rsidRPr="002233A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2233A6">
        <w:rPr>
          <w:rFonts w:ascii="Times New Roman" w:eastAsia="Times New Roman" w:hAnsi="Times New Roman"/>
          <w:sz w:val="26"/>
          <w:szCs w:val="26"/>
        </w:rPr>
        <w:t xml:space="preserve">и нажмём кнопку </w:t>
      </w:r>
      <w:r w:rsidRPr="002233A6">
        <w:rPr>
          <w:rFonts w:ascii="Times New Roman" w:eastAsia="Times New Roman" w:hAnsi="Times New Roman"/>
          <w:b/>
          <w:sz w:val="26"/>
          <w:szCs w:val="26"/>
          <w:lang w:val="en-US"/>
        </w:rPr>
        <w:t>Accept</w:t>
      </w:r>
      <w:r w:rsidRPr="002233A6">
        <w:rPr>
          <w:rFonts w:ascii="Times New Roman" w:eastAsia="Times New Roman" w:hAnsi="Times New Roman"/>
          <w:b/>
          <w:sz w:val="26"/>
          <w:szCs w:val="26"/>
        </w:rPr>
        <w:t>.</w:t>
      </w:r>
    </w:p>
    <w:p w:rsidR="009D6E2E" w:rsidRPr="00C514A6" w:rsidRDefault="009D6E2E" w:rsidP="009D6E2E">
      <w:pPr>
        <w:rPr>
          <w:rFonts w:ascii="Times New Roman" w:hAnsi="Times New Roman"/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D5ED2" wp14:editId="3BDB797A">
                <wp:simplePos x="0" y="0"/>
                <wp:positionH relativeFrom="column">
                  <wp:posOffset>2975610</wp:posOffset>
                </wp:positionH>
                <wp:positionV relativeFrom="paragraph">
                  <wp:posOffset>1240790</wp:posOffset>
                </wp:positionV>
                <wp:extent cx="3124200" cy="676275"/>
                <wp:effectExtent l="9525" t="9525" r="9525" b="9525"/>
                <wp:wrapNone/>
                <wp:docPr id="63" name="Пол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E2E" w:rsidRPr="00C514A6" w:rsidRDefault="009D6E2E" w:rsidP="009D6E2E">
                            <w:pPr>
                              <w:rPr>
                                <w:rFonts w:ascii="Times New Roman" w:hAnsi="Times New Roman"/>
                                <w:noProof/>
                              </w:rPr>
                            </w:pPr>
                            <w:r w:rsidRPr="00C514A6">
                              <w:rPr>
                                <w:rFonts w:ascii="Times New Roman" w:hAnsi="Times New Roman"/>
                                <w:noProof/>
                              </w:rPr>
                              <w:t xml:space="preserve">Рис. 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t>4</w:t>
                            </w:r>
                            <w:r w:rsidRPr="00C514A6">
                              <w:rPr>
                                <w:rFonts w:ascii="Times New Roman" w:hAnsi="Times New Roman"/>
                                <w:noProof/>
                              </w:rPr>
                              <w:t xml:space="preserve"> Панель автоматической установки</w:t>
                            </w:r>
                          </w:p>
                          <w:p w:rsidR="009D6E2E" w:rsidRDefault="009D6E2E" w:rsidP="009D6E2E">
                            <w:r w:rsidRPr="00C514A6">
                              <w:rPr>
                                <w:rFonts w:ascii="Times New Roman" w:hAnsi="Times New Roman"/>
                                <w:noProof/>
                              </w:rPr>
                              <w:t xml:space="preserve">кодовых  комбинаций </w:t>
                            </w:r>
                            <w:r w:rsidRPr="00C514A6">
                              <w:rPr>
                                <w:rFonts w:ascii="Times New Roman" w:hAnsi="Times New Roman"/>
                                <w:noProof/>
                                <w:lang w:val="en-US"/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3" o:spid="_x0000_s1028" type="#_x0000_t202" style="position:absolute;margin-left:234.3pt;margin-top:97.7pt;width:246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" strokecolor="white">
                <v:textbox>
                  <w:txbxContent>
                    <w:p w:rsidR="009D6E2E" w:rsidRPr="00C514A6" w:rsidRDefault="009D6E2E" w:rsidP="009D6E2E">
                      <w:pPr>
                        <w:rPr>
                          <w:rFonts w:ascii="Times New Roman" w:hAnsi="Times New Roman"/>
                          <w:noProof/>
                        </w:rPr>
                      </w:pPr>
                      <w:r w:rsidRPr="00C514A6">
                        <w:rPr>
                          <w:rFonts w:ascii="Times New Roman" w:hAnsi="Times New Roman"/>
                          <w:noProof/>
                        </w:rPr>
                        <w:t xml:space="preserve">Рис. </w:t>
                      </w:r>
                      <w:r>
                        <w:rPr>
                          <w:rFonts w:ascii="Times New Roman" w:hAnsi="Times New Roman"/>
                          <w:noProof/>
                        </w:rPr>
                        <w:t>4</w:t>
                      </w:r>
                      <w:r w:rsidRPr="00C514A6">
                        <w:rPr>
                          <w:rFonts w:ascii="Times New Roman" w:hAnsi="Times New Roman"/>
                          <w:noProof/>
                        </w:rPr>
                        <w:t xml:space="preserve"> Панель автоматической установки</w:t>
                      </w:r>
                    </w:p>
                    <w:p w:rsidR="009D6E2E" w:rsidRDefault="009D6E2E" w:rsidP="009D6E2E">
                      <w:r w:rsidRPr="00C514A6">
                        <w:rPr>
                          <w:rFonts w:ascii="Times New Roman" w:hAnsi="Times New Roman"/>
                          <w:noProof/>
                        </w:rPr>
                        <w:t xml:space="preserve">кодовых  комбинаций </w:t>
                      </w:r>
                      <w:r w:rsidRPr="00C514A6">
                        <w:rPr>
                          <w:rFonts w:ascii="Times New Roman" w:hAnsi="Times New Roman"/>
                          <w:noProof/>
                          <w:lang w:val="en-US"/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DD01954" wp14:editId="6368ADD0">
            <wp:extent cx="2870835" cy="2105025"/>
            <wp:effectExtent l="0" t="0" r="571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4A6">
        <w:rPr>
          <w:rFonts w:ascii="Times New Roman" w:eastAsia="Times New Roman" w:hAnsi="Times New Roman"/>
        </w:rPr>
        <w:t xml:space="preserve"> </w:t>
      </w:r>
    </w:p>
    <w:p w:rsidR="009D6E2E" w:rsidRPr="00C514A6" w:rsidRDefault="009D6E2E" w:rsidP="009D6E2E">
      <w:pPr>
        <w:ind w:firstLine="482"/>
        <w:jc w:val="both"/>
        <w:rPr>
          <w:rFonts w:ascii="Times New Roman" w:eastAsia="Times New Roman" w:hAnsi="Times New Roman"/>
          <w:sz w:val="26"/>
          <w:szCs w:val="26"/>
        </w:rPr>
      </w:pPr>
      <w:r w:rsidRPr="00C514A6">
        <w:rPr>
          <w:rFonts w:ascii="Times New Roman" w:eastAsia="Times New Roman" w:hAnsi="Times New Roman"/>
          <w:sz w:val="26"/>
          <w:szCs w:val="26"/>
        </w:rPr>
        <w:t xml:space="preserve">Запрограммировав </w:t>
      </w:r>
      <w:r w:rsidRPr="00C514A6">
        <w:rPr>
          <w:rFonts w:ascii="Times New Roman" w:eastAsia="Times New Roman" w:hAnsi="Times New Roman"/>
          <w:b/>
          <w:sz w:val="26"/>
          <w:szCs w:val="26"/>
          <w:lang w:val="en-US"/>
        </w:rPr>
        <w:t>Word</w:t>
      </w:r>
      <w:r w:rsidRPr="00C514A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C514A6">
        <w:rPr>
          <w:rFonts w:ascii="Times New Roman" w:eastAsia="Times New Roman" w:hAnsi="Times New Roman"/>
          <w:b/>
          <w:sz w:val="26"/>
          <w:szCs w:val="26"/>
          <w:lang w:val="en-US"/>
        </w:rPr>
        <w:t>Generator</w:t>
      </w:r>
      <w:r w:rsidRPr="00C514A6">
        <w:rPr>
          <w:rFonts w:ascii="Times New Roman" w:eastAsia="Times New Roman" w:hAnsi="Times New Roman"/>
          <w:b/>
          <w:sz w:val="26"/>
          <w:szCs w:val="26"/>
        </w:rPr>
        <w:t>,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 надо выбрать режим его работы. Режим </w:t>
      </w:r>
      <w:r w:rsidRPr="00C514A6">
        <w:rPr>
          <w:rFonts w:ascii="Times New Roman" w:eastAsia="Times New Roman" w:hAnsi="Times New Roman"/>
          <w:b/>
          <w:sz w:val="26"/>
          <w:szCs w:val="26"/>
          <w:lang w:val="en-US"/>
        </w:rPr>
        <w:t>Cycle</w:t>
      </w:r>
      <w:r w:rsidRPr="00C514A6">
        <w:rPr>
          <w:rFonts w:ascii="Times New Roman" w:eastAsia="Times New Roman" w:hAnsi="Times New Roman"/>
          <w:b/>
          <w:sz w:val="26"/>
          <w:szCs w:val="26"/>
        </w:rPr>
        <w:t xml:space="preserve"> (Цикл)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 обозначает, что генератор будет циклически выводить запрограммированную последовательность, пока не будет остановлено моделирование. В режиме </w:t>
      </w:r>
      <w:r w:rsidRPr="00C514A6">
        <w:rPr>
          <w:rFonts w:ascii="Times New Roman" w:eastAsia="Times New Roman" w:hAnsi="Times New Roman"/>
          <w:b/>
          <w:sz w:val="26"/>
          <w:szCs w:val="26"/>
          <w:lang w:val="en-US"/>
        </w:rPr>
        <w:t>Burst</w:t>
      </w:r>
      <w:r w:rsidRPr="00C514A6">
        <w:rPr>
          <w:rFonts w:ascii="Times New Roman" w:eastAsia="Times New Roman" w:hAnsi="Times New Roman"/>
          <w:b/>
          <w:sz w:val="26"/>
          <w:szCs w:val="26"/>
        </w:rPr>
        <w:t xml:space="preserve"> (пакет) 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цикл будет выполнен один раз. В режиме </w:t>
      </w:r>
      <w:r w:rsidRPr="00C514A6">
        <w:rPr>
          <w:rFonts w:ascii="Times New Roman" w:eastAsia="Times New Roman" w:hAnsi="Times New Roman"/>
          <w:b/>
          <w:sz w:val="26"/>
          <w:szCs w:val="26"/>
          <w:lang w:val="en-US"/>
        </w:rPr>
        <w:t>Step</w:t>
      </w:r>
      <w:r w:rsidRPr="00C514A6">
        <w:rPr>
          <w:rFonts w:ascii="Times New Roman" w:eastAsia="Times New Roman" w:hAnsi="Times New Roman"/>
          <w:b/>
          <w:sz w:val="26"/>
          <w:szCs w:val="26"/>
        </w:rPr>
        <w:t xml:space="preserve"> (шаг) 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будет выведено содержимое одной ячейки, после чего моделирование будет остановлено (пошаговой режим). Если в процессе программирования генератора, щёлкнуть по ячейки правой кнопкой мыши установит опцию </w:t>
      </w:r>
      <w:r w:rsidRPr="00C514A6">
        <w:rPr>
          <w:rFonts w:ascii="Times New Roman" w:eastAsia="Times New Roman" w:hAnsi="Times New Roman"/>
          <w:b/>
          <w:sz w:val="26"/>
          <w:szCs w:val="26"/>
          <w:lang w:val="en-US"/>
        </w:rPr>
        <w:t>Set</w:t>
      </w:r>
      <w:r w:rsidRPr="00C514A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C514A6">
        <w:rPr>
          <w:rFonts w:ascii="Times New Roman" w:eastAsia="Times New Roman" w:hAnsi="Times New Roman"/>
          <w:b/>
          <w:sz w:val="26"/>
          <w:szCs w:val="26"/>
          <w:lang w:val="en-US"/>
        </w:rPr>
        <w:t>Breakpoint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, то данная ячейка будет настроена как точка прерывания. </w:t>
      </w:r>
      <w:r w:rsidRPr="00C514A6">
        <w:rPr>
          <w:rFonts w:ascii="Times New Roman" w:eastAsia="Times New Roman" w:hAnsi="Times New Roman"/>
          <w:sz w:val="26"/>
          <w:szCs w:val="26"/>
          <w:lang w:val="en-US"/>
        </w:rPr>
        <w:t>Word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 </w:t>
      </w:r>
      <w:r w:rsidRPr="00C514A6">
        <w:rPr>
          <w:rFonts w:ascii="Times New Roman" w:eastAsia="Times New Roman" w:hAnsi="Times New Roman"/>
          <w:sz w:val="26"/>
          <w:szCs w:val="26"/>
          <w:lang w:val="en-US"/>
        </w:rPr>
        <w:t>Generator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 остановится в этой точке в режимах </w:t>
      </w:r>
      <w:r w:rsidRPr="00C514A6">
        <w:rPr>
          <w:rFonts w:ascii="Times New Roman" w:eastAsia="Times New Roman" w:hAnsi="Times New Roman"/>
          <w:sz w:val="26"/>
          <w:szCs w:val="26"/>
          <w:lang w:val="en-US"/>
        </w:rPr>
        <w:t>Cycle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 и </w:t>
      </w:r>
      <w:r w:rsidRPr="00C514A6">
        <w:rPr>
          <w:rFonts w:ascii="Times New Roman" w:eastAsia="Times New Roman" w:hAnsi="Times New Roman"/>
          <w:sz w:val="26"/>
          <w:szCs w:val="26"/>
          <w:lang w:val="en-US"/>
        </w:rPr>
        <w:t>Burst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. Для удаления точки прерывания выполните опцию </w:t>
      </w:r>
      <w:r w:rsidRPr="00C514A6">
        <w:rPr>
          <w:rFonts w:ascii="Times New Roman" w:eastAsia="Times New Roman" w:hAnsi="Times New Roman"/>
          <w:b/>
          <w:sz w:val="26"/>
          <w:szCs w:val="26"/>
          <w:lang w:val="en-US"/>
        </w:rPr>
        <w:t>Delete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 </w:t>
      </w:r>
      <w:r w:rsidRPr="00C514A6">
        <w:rPr>
          <w:rFonts w:ascii="Times New Roman" w:eastAsia="Times New Roman" w:hAnsi="Times New Roman"/>
          <w:b/>
          <w:sz w:val="26"/>
          <w:szCs w:val="26"/>
          <w:lang w:val="en-US"/>
        </w:rPr>
        <w:t>Breakpoint</w:t>
      </w:r>
      <w:r w:rsidRPr="00C514A6">
        <w:rPr>
          <w:rFonts w:ascii="Times New Roman" w:eastAsia="Times New Roman" w:hAnsi="Times New Roman"/>
          <w:b/>
          <w:sz w:val="26"/>
          <w:szCs w:val="26"/>
        </w:rPr>
        <w:t>.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 Во время моделирования курсор </w:t>
      </w:r>
      <w:r w:rsidRPr="00C514A6">
        <w:rPr>
          <w:rFonts w:ascii="Times New Roman" w:eastAsia="Times New Roman" w:hAnsi="Times New Roman"/>
          <w:sz w:val="26"/>
          <w:szCs w:val="26"/>
        </w:rPr>
        <w:sym w:font="Wingdings 3" w:char="F075"/>
      </w:r>
      <w:r w:rsidRPr="00C514A6">
        <w:rPr>
          <w:rFonts w:ascii="Times New Roman" w:eastAsia="Times New Roman" w:hAnsi="Times New Roman"/>
          <w:sz w:val="26"/>
          <w:szCs w:val="26"/>
        </w:rPr>
        <w:t xml:space="preserve"> в окне </w:t>
      </w:r>
      <w:r w:rsidRPr="00C514A6">
        <w:rPr>
          <w:rFonts w:ascii="Times New Roman" w:eastAsia="Times New Roman" w:hAnsi="Times New Roman"/>
          <w:b/>
          <w:sz w:val="26"/>
          <w:szCs w:val="26"/>
          <w:lang w:val="en-US"/>
        </w:rPr>
        <w:t>Word</w:t>
      </w:r>
      <w:r w:rsidRPr="00C514A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C514A6">
        <w:rPr>
          <w:rFonts w:ascii="Times New Roman" w:eastAsia="Times New Roman" w:hAnsi="Times New Roman"/>
          <w:b/>
          <w:sz w:val="26"/>
          <w:szCs w:val="26"/>
          <w:lang w:val="en-US"/>
        </w:rPr>
        <w:t>Generator</w:t>
      </w:r>
      <w:r w:rsidRPr="00C514A6">
        <w:rPr>
          <w:rFonts w:ascii="Times New Roman" w:eastAsia="Times New Roman" w:hAnsi="Times New Roman"/>
          <w:b/>
          <w:sz w:val="26"/>
          <w:szCs w:val="26"/>
        </w:rPr>
        <w:t xml:space="preserve"> - </w:t>
      </w:r>
      <w:r w:rsidRPr="00C514A6">
        <w:rPr>
          <w:rFonts w:ascii="Times New Roman" w:eastAsia="Times New Roman" w:hAnsi="Times New Roman"/>
          <w:b/>
          <w:sz w:val="26"/>
          <w:szCs w:val="26"/>
          <w:lang w:val="en-US"/>
        </w:rPr>
        <w:t>XWG</w:t>
      </w:r>
      <w:r w:rsidRPr="00C514A6">
        <w:rPr>
          <w:rFonts w:ascii="Times New Roman" w:eastAsia="Times New Roman" w:hAnsi="Times New Roman"/>
          <w:b/>
          <w:sz w:val="26"/>
          <w:szCs w:val="26"/>
        </w:rPr>
        <w:t xml:space="preserve">1 </w:t>
      </w:r>
      <w:r w:rsidRPr="00C514A6">
        <w:rPr>
          <w:rFonts w:ascii="Times New Roman" w:eastAsia="Times New Roman" w:hAnsi="Times New Roman"/>
          <w:sz w:val="26"/>
          <w:szCs w:val="26"/>
        </w:rPr>
        <w:t>указывает на текущую ячейку.</w:t>
      </w:r>
    </w:p>
    <w:p w:rsidR="009D6E2E" w:rsidRPr="00C514A6" w:rsidRDefault="009D6E2E" w:rsidP="009D6E2E">
      <w:pPr>
        <w:ind w:firstLine="480"/>
        <w:jc w:val="both"/>
        <w:rPr>
          <w:rFonts w:ascii="Times New Roman" w:eastAsia="Times New Roman" w:hAnsi="Times New Roman"/>
          <w:sz w:val="26"/>
          <w:szCs w:val="26"/>
        </w:rPr>
      </w:pPr>
      <w:r w:rsidRPr="00C514A6">
        <w:rPr>
          <w:rFonts w:ascii="Times New Roman" w:eastAsia="Times New Roman" w:hAnsi="Times New Roman"/>
          <w:sz w:val="26"/>
          <w:szCs w:val="26"/>
        </w:rPr>
        <w:t>Процесс моделирования включает следующие шаги:</w:t>
      </w:r>
    </w:p>
    <w:p w:rsidR="009D6E2E" w:rsidRPr="00C514A6" w:rsidRDefault="009D6E2E" w:rsidP="009D6E2E">
      <w:pPr>
        <w:ind w:firstLine="480"/>
        <w:jc w:val="both"/>
        <w:rPr>
          <w:rFonts w:ascii="Times New Roman" w:eastAsia="Times New Roman" w:hAnsi="Times New Roman"/>
          <w:sz w:val="26"/>
          <w:szCs w:val="26"/>
        </w:rPr>
      </w:pPr>
      <w:r w:rsidRPr="00C514A6">
        <w:rPr>
          <w:rFonts w:ascii="Times New Roman" w:eastAsia="Times New Roman" w:hAnsi="Times New Roman"/>
          <w:sz w:val="26"/>
          <w:szCs w:val="26"/>
        </w:rPr>
        <w:t xml:space="preserve">1. Курсором выделим начальную комбинацию и установим опцию </w:t>
      </w:r>
      <w:r w:rsidRPr="00C514A6">
        <w:rPr>
          <w:rFonts w:ascii="Times New Roman" w:eastAsia="Times New Roman" w:hAnsi="Times New Roman"/>
          <w:sz w:val="26"/>
          <w:szCs w:val="26"/>
          <w:lang w:val="en-US"/>
        </w:rPr>
        <w:t>Set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 </w:t>
      </w:r>
      <w:r w:rsidRPr="00C514A6">
        <w:rPr>
          <w:rFonts w:ascii="Times New Roman" w:eastAsia="Times New Roman" w:hAnsi="Times New Roman"/>
          <w:sz w:val="26"/>
          <w:szCs w:val="26"/>
          <w:lang w:val="en-US"/>
        </w:rPr>
        <w:t>Cursor</w:t>
      </w:r>
    </w:p>
    <w:p w:rsidR="007A3E09" w:rsidRDefault="009D6E2E" w:rsidP="007A3E09">
      <w:pPr>
        <w:ind w:firstLine="480"/>
        <w:jc w:val="both"/>
        <w:rPr>
          <w:rFonts w:ascii="Times New Roman" w:eastAsia="Times New Roman" w:hAnsi="Times New Roman"/>
          <w:sz w:val="26"/>
          <w:szCs w:val="26"/>
        </w:rPr>
      </w:pPr>
      <w:r w:rsidRPr="00C514A6">
        <w:rPr>
          <w:rFonts w:ascii="Times New Roman" w:eastAsia="Times New Roman" w:hAnsi="Times New Roman"/>
          <w:sz w:val="26"/>
          <w:szCs w:val="26"/>
        </w:rPr>
        <w:t>2. Выбрать кнопку с режимом моделирования (</w:t>
      </w:r>
      <w:r w:rsidRPr="00C514A6">
        <w:rPr>
          <w:rFonts w:ascii="Times New Roman" w:eastAsia="Times New Roman" w:hAnsi="Times New Roman"/>
          <w:sz w:val="26"/>
          <w:szCs w:val="26"/>
          <w:lang w:val="en-US"/>
        </w:rPr>
        <w:t>Cycle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, </w:t>
      </w:r>
      <w:r w:rsidRPr="00C514A6">
        <w:rPr>
          <w:rFonts w:ascii="Times New Roman" w:eastAsia="Times New Roman" w:hAnsi="Times New Roman"/>
          <w:sz w:val="26"/>
          <w:szCs w:val="26"/>
          <w:lang w:val="en-US"/>
        </w:rPr>
        <w:t>Burst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, </w:t>
      </w:r>
      <w:r w:rsidRPr="00C514A6">
        <w:rPr>
          <w:rFonts w:ascii="Times New Roman" w:eastAsia="Times New Roman" w:hAnsi="Times New Roman"/>
          <w:sz w:val="26"/>
          <w:szCs w:val="26"/>
          <w:lang w:val="en-US"/>
        </w:rPr>
        <w:t>Step</w:t>
      </w:r>
      <w:r w:rsidRPr="00C514A6">
        <w:rPr>
          <w:rFonts w:ascii="Times New Roman" w:eastAsia="Times New Roman" w:hAnsi="Times New Roman"/>
          <w:sz w:val="26"/>
          <w:szCs w:val="26"/>
        </w:rPr>
        <w:t>) и щёлкнуть по ней мышью.</w:t>
      </w:r>
    </w:p>
    <w:p w:rsidR="009D6E2E" w:rsidRDefault="009D6E2E" w:rsidP="007A3E09">
      <w:pPr>
        <w:ind w:firstLine="480"/>
        <w:jc w:val="both"/>
      </w:pPr>
      <w:r w:rsidRPr="00C514A6">
        <w:rPr>
          <w:rFonts w:ascii="Times New Roman" w:eastAsia="Times New Roman" w:hAnsi="Times New Roman"/>
          <w:sz w:val="26"/>
          <w:szCs w:val="26"/>
        </w:rPr>
        <w:t xml:space="preserve">Реализация </w:t>
      </w:r>
      <w:r w:rsidR="007A3E09">
        <w:rPr>
          <w:rFonts w:ascii="Times New Roman" w:eastAsia="Times New Roman" w:hAnsi="Times New Roman"/>
          <w:sz w:val="26"/>
          <w:szCs w:val="26"/>
        </w:rPr>
        <w:t>п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.2 автоматически установит переключатель </w:t>
      </w:r>
      <w:r w:rsidRPr="00C514A6">
        <w:rPr>
          <w:rFonts w:ascii="Times New Roman" w:eastAsia="Times New Roman" w:hAnsi="Times New Roman"/>
          <w:sz w:val="26"/>
          <w:szCs w:val="26"/>
          <w:lang w:val="en-US"/>
        </w:rPr>
        <w:t>Simulation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 </w:t>
      </w:r>
      <w:r w:rsidRPr="00C514A6">
        <w:rPr>
          <w:rFonts w:ascii="Times New Roman" w:eastAsia="Times New Roman" w:hAnsi="Times New Roman"/>
          <w:sz w:val="26"/>
          <w:szCs w:val="26"/>
          <w:lang w:val="en-US"/>
        </w:rPr>
        <w:t>Switch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 (рис. </w:t>
      </w:r>
      <w:r w:rsidR="007A3E09">
        <w:rPr>
          <w:rFonts w:ascii="Times New Roman" w:eastAsia="Times New Roman" w:hAnsi="Times New Roman"/>
          <w:sz w:val="26"/>
          <w:szCs w:val="26"/>
        </w:rPr>
        <w:t>3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) в режим моделирования, пока не окончится генерация слов, предусмотренная выбранным вами режимом моделирования. По окончанию режима моделирования (кроме режима </w:t>
      </w:r>
      <w:r w:rsidRPr="00C514A6">
        <w:rPr>
          <w:rFonts w:ascii="Times New Roman" w:eastAsia="Times New Roman" w:hAnsi="Times New Roman"/>
          <w:sz w:val="26"/>
          <w:szCs w:val="26"/>
          <w:lang w:val="en-US"/>
        </w:rPr>
        <w:t>Cycle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) переключатель </w:t>
      </w:r>
      <w:r w:rsidRPr="00C514A6">
        <w:rPr>
          <w:rFonts w:ascii="Times New Roman" w:eastAsia="Times New Roman" w:hAnsi="Times New Roman"/>
          <w:sz w:val="26"/>
          <w:szCs w:val="26"/>
          <w:lang w:val="en-US"/>
        </w:rPr>
        <w:t>Simulation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 </w:t>
      </w:r>
      <w:r w:rsidRPr="00C514A6">
        <w:rPr>
          <w:rFonts w:ascii="Times New Roman" w:eastAsia="Times New Roman" w:hAnsi="Times New Roman"/>
          <w:sz w:val="26"/>
          <w:szCs w:val="26"/>
          <w:lang w:val="en-US"/>
        </w:rPr>
        <w:t>Switch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 установится в состояние </w:t>
      </w:r>
      <w:r w:rsidRPr="00C514A6">
        <w:rPr>
          <w:rFonts w:ascii="Times New Roman" w:eastAsia="Times New Roman" w:hAnsi="Times New Roman"/>
          <w:sz w:val="26"/>
          <w:szCs w:val="26"/>
          <w:lang w:val="en-US"/>
        </w:rPr>
        <w:t>Pause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. Для продолжения моделирования снова щёлкните по соответствующей кнопке в окне </w:t>
      </w:r>
      <w:r w:rsidRPr="00C514A6">
        <w:rPr>
          <w:rFonts w:ascii="Times New Roman" w:eastAsia="Times New Roman" w:hAnsi="Times New Roman"/>
          <w:sz w:val="26"/>
          <w:szCs w:val="26"/>
          <w:lang w:val="en-US"/>
        </w:rPr>
        <w:t>Word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 </w:t>
      </w:r>
      <w:r w:rsidRPr="00C514A6">
        <w:rPr>
          <w:rFonts w:ascii="Times New Roman" w:eastAsia="Times New Roman" w:hAnsi="Times New Roman"/>
          <w:sz w:val="26"/>
          <w:szCs w:val="26"/>
          <w:lang w:val="en-US"/>
        </w:rPr>
        <w:t>Generator</w:t>
      </w:r>
      <w:r w:rsidRPr="00C514A6">
        <w:rPr>
          <w:rFonts w:ascii="Times New Roman" w:eastAsia="Times New Roman" w:hAnsi="Times New Roman"/>
          <w:sz w:val="26"/>
          <w:szCs w:val="26"/>
        </w:rPr>
        <w:t>-</w:t>
      </w:r>
      <w:r w:rsidRPr="00C514A6">
        <w:rPr>
          <w:rFonts w:ascii="Times New Roman" w:eastAsia="Times New Roman" w:hAnsi="Times New Roman"/>
          <w:sz w:val="26"/>
          <w:szCs w:val="26"/>
          <w:lang w:val="en-US"/>
        </w:rPr>
        <w:t>XWG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1. Остановить циклический режим моделирования можно только переключателем </w:t>
      </w:r>
      <w:r w:rsidRPr="00C514A6">
        <w:rPr>
          <w:rFonts w:ascii="Times New Roman" w:eastAsia="Times New Roman" w:hAnsi="Times New Roman"/>
          <w:sz w:val="26"/>
          <w:szCs w:val="26"/>
          <w:lang w:val="en-US"/>
        </w:rPr>
        <w:t>Simulation</w:t>
      </w:r>
      <w:r w:rsidRPr="00C514A6">
        <w:rPr>
          <w:rFonts w:ascii="Times New Roman" w:eastAsia="Times New Roman" w:hAnsi="Times New Roman"/>
          <w:sz w:val="26"/>
          <w:szCs w:val="26"/>
        </w:rPr>
        <w:t xml:space="preserve"> </w:t>
      </w:r>
      <w:r w:rsidRPr="00C514A6">
        <w:rPr>
          <w:rFonts w:ascii="Times New Roman" w:eastAsia="Times New Roman" w:hAnsi="Times New Roman"/>
          <w:sz w:val="26"/>
          <w:szCs w:val="26"/>
          <w:lang w:val="en-US"/>
        </w:rPr>
        <w:t>Switch</w:t>
      </w:r>
      <w:r w:rsidRPr="00C514A6">
        <w:rPr>
          <w:rFonts w:ascii="Times New Roman" w:eastAsia="Times New Roman" w:hAnsi="Times New Roman"/>
          <w:sz w:val="26"/>
          <w:szCs w:val="26"/>
        </w:rPr>
        <w:t>, установив его в исходное состояние</w:t>
      </w:r>
      <w:r w:rsidRPr="00EC2DE2">
        <w:t>.</w:t>
      </w:r>
    </w:p>
    <w:p w:rsidR="00152E50" w:rsidRDefault="00152E50">
      <w:pPr>
        <w:spacing w:after="200" w:line="276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:rsidR="00125E2E" w:rsidRPr="00315390" w:rsidRDefault="00125E2E" w:rsidP="00315390">
      <w:pPr>
        <w:spacing w:line="276" w:lineRule="auto"/>
        <w:jc w:val="center"/>
        <w:outlineLvl w:val="0"/>
        <w:rPr>
          <w:rFonts w:ascii="Times New Roman" w:hAnsi="Times New Roman"/>
          <w:b/>
          <w:sz w:val="28"/>
          <w:szCs w:val="24"/>
        </w:rPr>
      </w:pPr>
      <w:bookmarkStart w:id="3" w:name="_Toc504850319"/>
      <w:r w:rsidRPr="00315390">
        <w:rPr>
          <w:rFonts w:ascii="Times New Roman" w:hAnsi="Times New Roman"/>
          <w:b/>
          <w:sz w:val="28"/>
          <w:szCs w:val="24"/>
        </w:rPr>
        <w:lastRenderedPageBreak/>
        <w:t>ЗАДАЧА</w:t>
      </w:r>
      <w:r w:rsidR="00152E50">
        <w:rPr>
          <w:rFonts w:ascii="Times New Roman" w:hAnsi="Times New Roman"/>
          <w:b/>
          <w:sz w:val="28"/>
          <w:szCs w:val="24"/>
        </w:rPr>
        <w:t xml:space="preserve"> 3</w:t>
      </w:r>
      <w:bookmarkEnd w:id="3"/>
    </w:p>
    <w:p w:rsidR="009C6220" w:rsidRPr="004362E2" w:rsidRDefault="009C6220" w:rsidP="004362E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362E2">
        <w:rPr>
          <w:rFonts w:ascii="Times New Roman" w:hAnsi="Times New Roman"/>
          <w:b/>
          <w:sz w:val="24"/>
          <w:szCs w:val="24"/>
        </w:rPr>
        <w:t xml:space="preserve"> Моделирование схем с микроконтроллерами в программе </w:t>
      </w:r>
      <w:proofErr w:type="spellStart"/>
      <w:r w:rsidRPr="004362E2">
        <w:rPr>
          <w:rFonts w:ascii="Times New Roman" w:hAnsi="Times New Roman"/>
          <w:b/>
          <w:sz w:val="24"/>
          <w:szCs w:val="24"/>
        </w:rPr>
        <w:t>Proteus.Isis</w:t>
      </w:r>
      <w:proofErr w:type="spellEnd"/>
    </w:p>
    <w:p w:rsidR="009C6220" w:rsidRPr="004362E2" w:rsidRDefault="009C6220" w:rsidP="004362E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362E2">
        <w:rPr>
          <w:rFonts w:ascii="Times New Roman" w:hAnsi="Times New Roman"/>
          <w:b/>
          <w:sz w:val="24"/>
          <w:szCs w:val="24"/>
        </w:rPr>
        <w:t xml:space="preserve">Программирование микроконтроллеров в программе </w:t>
      </w:r>
      <w:proofErr w:type="spellStart"/>
      <w:r w:rsidRPr="004362E2">
        <w:rPr>
          <w:rFonts w:ascii="Times New Roman" w:hAnsi="Times New Roman"/>
          <w:b/>
          <w:sz w:val="24"/>
          <w:szCs w:val="24"/>
          <w:lang w:val="en-US"/>
        </w:rPr>
        <w:t>CodeVisionAVR</w:t>
      </w:r>
      <w:proofErr w:type="spellEnd"/>
      <w:r w:rsidRPr="004362E2">
        <w:rPr>
          <w:rFonts w:ascii="Times New Roman" w:hAnsi="Times New Roman"/>
          <w:b/>
          <w:sz w:val="24"/>
          <w:szCs w:val="24"/>
        </w:rPr>
        <w:t>.</w:t>
      </w:r>
    </w:p>
    <w:p w:rsidR="009C6220" w:rsidRPr="004362E2" w:rsidRDefault="009C6220" w:rsidP="004362E2">
      <w:pPr>
        <w:spacing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362E2">
        <w:rPr>
          <w:rFonts w:ascii="Times New Roman" w:hAnsi="Times New Roman"/>
          <w:b/>
          <w:bCs/>
          <w:i/>
          <w:iCs/>
          <w:sz w:val="24"/>
          <w:szCs w:val="24"/>
        </w:rPr>
        <w:t>Ход работы</w:t>
      </w:r>
    </w:p>
    <w:p w:rsidR="009C6220" w:rsidRPr="004362E2" w:rsidRDefault="009C6220" w:rsidP="009C6220">
      <w:pPr>
        <w:ind w:firstLine="567"/>
        <w:rPr>
          <w:rFonts w:ascii="Times New Roman" w:hAnsi="Times New Roman"/>
          <w:sz w:val="24"/>
        </w:rPr>
      </w:pPr>
      <w:r w:rsidRPr="004362E2">
        <w:rPr>
          <w:rFonts w:ascii="Times New Roman" w:hAnsi="Times New Roman"/>
          <w:b/>
          <w:bCs/>
          <w:sz w:val="24"/>
        </w:rPr>
        <w:t xml:space="preserve">1. Создание схемы в </w:t>
      </w:r>
      <w:proofErr w:type="spellStart"/>
      <w:r w:rsidRPr="004362E2">
        <w:rPr>
          <w:rFonts w:ascii="Times New Roman" w:hAnsi="Times New Roman"/>
          <w:b/>
          <w:bCs/>
          <w:sz w:val="24"/>
        </w:rPr>
        <w:t>Proteus.Isis</w:t>
      </w:r>
      <w:proofErr w:type="spellEnd"/>
      <w:r w:rsidRPr="004362E2">
        <w:rPr>
          <w:rFonts w:ascii="Times New Roman" w:hAnsi="Times New Roman"/>
          <w:b/>
          <w:bCs/>
          <w:sz w:val="24"/>
        </w:rPr>
        <w:t xml:space="preserve">. </w:t>
      </w:r>
    </w:p>
    <w:p w:rsidR="009C6220" w:rsidRPr="004362E2" w:rsidRDefault="009C6220" w:rsidP="009C6220">
      <w:pPr>
        <w:ind w:firstLine="567"/>
        <w:rPr>
          <w:rFonts w:ascii="Times New Roman" w:hAnsi="Times New Roman"/>
          <w:sz w:val="24"/>
        </w:rPr>
      </w:pPr>
      <w:r w:rsidRPr="004362E2">
        <w:rPr>
          <w:rFonts w:ascii="Times New Roman" w:hAnsi="Times New Roman"/>
          <w:sz w:val="24"/>
        </w:rPr>
        <w:t>Схема для эксперимента приведена на рис.1.</w:t>
      </w:r>
    </w:p>
    <w:p w:rsidR="009C6220" w:rsidRPr="004362E2" w:rsidRDefault="009C6220" w:rsidP="009C6220">
      <w:pPr>
        <w:ind w:firstLine="567"/>
        <w:rPr>
          <w:rFonts w:ascii="Times New Roman" w:hAnsi="Times New Roman"/>
          <w:sz w:val="24"/>
        </w:rPr>
      </w:pPr>
      <w:r w:rsidRPr="004362E2">
        <w:rPr>
          <w:rFonts w:ascii="Times New Roman" w:hAnsi="Times New Roman"/>
          <w:sz w:val="24"/>
        </w:rPr>
        <w:t xml:space="preserve">Наш светодиод рассчитан примерно на силу тока примерно в 20 мА. При этом на светодиоде падает примерно 2 В. Остаётся: 5 В (напряжение </w:t>
      </w:r>
      <w:r w:rsidRPr="004362E2">
        <w:rPr>
          <w:rFonts w:ascii="Times New Roman" w:hAnsi="Times New Roman"/>
          <w:sz w:val="24"/>
          <w:lang w:val="en-US"/>
        </w:rPr>
        <w:t>VCC</w:t>
      </w:r>
      <w:r w:rsidRPr="004362E2">
        <w:rPr>
          <w:rFonts w:ascii="Times New Roman" w:hAnsi="Times New Roman"/>
          <w:sz w:val="24"/>
        </w:rPr>
        <w:t>) – 2 = 3 В.</w:t>
      </w:r>
    </w:p>
    <w:p w:rsidR="009C6220" w:rsidRPr="004362E2" w:rsidRDefault="009C6220" w:rsidP="009C6220">
      <w:pPr>
        <w:ind w:firstLine="567"/>
        <w:rPr>
          <w:rFonts w:ascii="Times New Roman" w:hAnsi="Times New Roman"/>
          <w:sz w:val="24"/>
        </w:rPr>
      </w:pPr>
      <w:r w:rsidRPr="004362E2">
        <w:rPr>
          <w:rFonts w:ascii="Times New Roman" w:hAnsi="Times New Roman"/>
          <w:sz w:val="24"/>
        </w:rPr>
        <w:t xml:space="preserve">По закону Ома </w:t>
      </w:r>
      <w:r w:rsidRPr="004362E2">
        <w:rPr>
          <w:rFonts w:ascii="Times New Roman" w:hAnsi="Times New Roman"/>
          <w:sz w:val="24"/>
          <w:lang w:val="en-US"/>
        </w:rPr>
        <w:t>I</w:t>
      </w:r>
      <w:r w:rsidRPr="004362E2">
        <w:rPr>
          <w:rFonts w:ascii="Times New Roman" w:hAnsi="Times New Roman"/>
          <w:sz w:val="24"/>
        </w:rPr>
        <w:t xml:space="preserve"> = </w:t>
      </w:r>
      <w:r w:rsidRPr="004362E2">
        <w:rPr>
          <w:rFonts w:ascii="Times New Roman" w:hAnsi="Times New Roman"/>
          <w:sz w:val="24"/>
          <w:lang w:val="en-US"/>
        </w:rPr>
        <w:t>U</w:t>
      </w:r>
      <w:r w:rsidRPr="004362E2">
        <w:rPr>
          <w:rFonts w:ascii="Times New Roman" w:hAnsi="Times New Roman"/>
          <w:sz w:val="24"/>
        </w:rPr>
        <w:t>/</w:t>
      </w:r>
      <w:r w:rsidRPr="004362E2">
        <w:rPr>
          <w:rFonts w:ascii="Times New Roman" w:hAnsi="Times New Roman"/>
          <w:sz w:val="24"/>
          <w:lang w:val="en-US"/>
        </w:rPr>
        <w:t>R</w:t>
      </w:r>
      <w:r w:rsidRPr="004362E2">
        <w:rPr>
          <w:rFonts w:ascii="Times New Roman" w:hAnsi="Times New Roman"/>
          <w:sz w:val="24"/>
        </w:rPr>
        <w:t xml:space="preserve">. Тогда </w:t>
      </w:r>
      <w:r w:rsidRPr="004362E2">
        <w:rPr>
          <w:rFonts w:ascii="Times New Roman" w:hAnsi="Times New Roman"/>
          <w:sz w:val="24"/>
          <w:lang w:val="en-US"/>
        </w:rPr>
        <w:t>R</w:t>
      </w:r>
      <w:r w:rsidRPr="004362E2">
        <w:rPr>
          <w:rFonts w:ascii="Times New Roman" w:hAnsi="Times New Roman"/>
          <w:sz w:val="24"/>
        </w:rPr>
        <w:t>= 150 Ом.</w:t>
      </w:r>
    </w:p>
    <w:p w:rsidR="009C6220" w:rsidRPr="004362E2" w:rsidRDefault="009C6220" w:rsidP="009C6220">
      <w:pPr>
        <w:ind w:firstLine="567"/>
        <w:rPr>
          <w:rFonts w:ascii="Times New Roman" w:hAnsi="Times New Roman"/>
          <w:sz w:val="24"/>
        </w:rPr>
      </w:pPr>
      <w:r w:rsidRPr="004362E2">
        <w:rPr>
          <w:rFonts w:ascii="Times New Roman" w:hAnsi="Times New Roman"/>
          <w:sz w:val="24"/>
        </w:rPr>
        <w:t xml:space="preserve">Вычисленное значение </w:t>
      </w:r>
      <w:r w:rsidRPr="004362E2">
        <w:rPr>
          <w:rFonts w:ascii="Times New Roman" w:hAnsi="Times New Roman"/>
          <w:sz w:val="24"/>
          <w:lang w:val="en-US"/>
        </w:rPr>
        <w:t>R </w:t>
      </w:r>
      <w:r w:rsidRPr="004362E2">
        <w:rPr>
          <w:rFonts w:ascii="Times New Roman" w:hAnsi="Times New Roman"/>
          <w:sz w:val="24"/>
          <w:lang w:val="uk-UA"/>
        </w:rPr>
        <w:t xml:space="preserve">и </w:t>
      </w:r>
      <w:r w:rsidRPr="004362E2">
        <w:rPr>
          <w:rFonts w:ascii="Times New Roman" w:hAnsi="Times New Roman"/>
          <w:sz w:val="24"/>
        </w:rPr>
        <w:t>вводим в качестве</w:t>
      </w:r>
      <w:r w:rsidRPr="004362E2">
        <w:rPr>
          <w:rFonts w:ascii="Times New Roman" w:hAnsi="Times New Roman"/>
          <w:sz w:val="24"/>
          <w:lang w:val="uk-UA"/>
        </w:rPr>
        <w:t xml:space="preserve"> параметра </w:t>
      </w:r>
      <w:r w:rsidRPr="004362E2">
        <w:rPr>
          <w:rFonts w:ascii="Times New Roman" w:hAnsi="Times New Roman"/>
          <w:sz w:val="24"/>
          <w:lang w:val="en-US"/>
        </w:rPr>
        <w:t>Resistance </w:t>
      </w:r>
      <w:r w:rsidRPr="004362E2">
        <w:rPr>
          <w:rFonts w:ascii="Times New Roman" w:hAnsi="Times New Roman"/>
          <w:sz w:val="24"/>
        </w:rPr>
        <w:t xml:space="preserve">свойств </w:t>
      </w:r>
      <w:r w:rsidRPr="004362E2">
        <w:rPr>
          <w:rFonts w:ascii="Times New Roman" w:hAnsi="Times New Roman"/>
          <w:sz w:val="24"/>
          <w:lang w:val="en-US"/>
        </w:rPr>
        <w:t>R</w:t>
      </w:r>
      <w:r w:rsidRPr="004362E2">
        <w:rPr>
          <w:rFonts w:ascii="Times New Roman" w:hAnsi="Times New Roman"/>
          <w:sz w:val="24"/>
        </w:rPr>
        <w:t>1.  </w:t>
      </w:r>
    </w:p>
    <w:p w:rsidR="009C6220" w:rsidRPr="004362E2" w:rsidRDefault="009C6220" w:rsidP="004362E2">
      <w:pPr>
        <w:ind w:firstLine="567"/>
        <w:jc w:val="center"/>
        <w:rPr>
          <w:rFonts w:ascii="Times New Roman" w:hAnsi="Times New Roman"/>
          <w:sz w:val="24"/>
        </w:rPr>
      </w:pPr>
      <w:r w:rsidRPr="004362E2">
        <w:rPr>
          <w:rFonts w:ascii="Times New Roman" w:hAnsi="Times New Roman"/>
          <w:noProof/>
          <w:color w:val="0000FF"/>
          <w:sz w:val="24"/>
          <w:lang w:eastAsia="ru-RU"/>
        </w:rPr>
        <w:drawing>
          <wp:inline distT="0" distB="0" distL="0" distR="0" wp14:anchorId="66A8B48B" wp14:editId="7123193A">
            <wp:extent cx="3990979" cy="1979525"/>
            <wp:effectExtent l="0" t="0" r="0" b="1905"/>
            <wp:docPr id="13" name="Рисунок 13" descr="s85316891">
              <a:hlinkClick xmlns:a="http://schemas.openxmlformats.org/drawingml/2006/main" r:id="rId30" tgtFrame="_blank" tooltip="Нажмите, для просмотра в полном размере..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8531689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696" cy="198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20" w:rsidRPr="004362E2" w:rsidRDefault="009C6220" w:rsidP="009C6220">
      <w:pPr>
        <w:rPr>
          <w:rFonts w:ascii="Times New Roman" w:hAnsi="Times New Roman"/>
          <w:b/>
          <w:bCs/>
          <w:i/>
          <w:iCs/>
          <w:sz w:val="24"/>
        </w:rPr>
      </w:pPr>
      <w:r w:rsidRPr="004362E2">
        <w:rPr>
          <w:rFonts w:ascii="Times New Roman" w:hAnsi="Times New Roman"/>
          <w:b/>
          <w:bCs/>
          <w:sz w:val="24"/>
        </w:rPr>
        <w:t xml:space="preserve">            2. Создание программного кода в </w:t>
      </w:r>
      <w:proofErr w:type="spellStart"/>
      <w:r w:rsidRPr="004362E2">
        <w:rPr>
          <w:rFonts w:ascii="Times New Roman" w:hAnsi="Times New Roman"/>
          <w:b/>
          <w:bCs/>
          <w:i/>
          <w:iCs/>
          <w:sz w:val="24"/>
          <w:lang w:val="en-US"/>
        </w:rPr>
        <w:t>CodeVisionAVR</w:t>
      </w:r>
      <w:proofErr w:type="spellEnd"/>
    </w:p>
    <w:p w:rsidR="009C6220" w:rsidRPr="00175574" w:rsidRDefault="009C6220" w:rsidP="009C6220">
      <w:pPr>
        <w:ind w:firstLine="567"/>
        <w:jc w:val="both"/>
        <w:rPr>
          <w:rFonts w:ascii="Times New Roman" w:hAnsi="Times New Roman"/>
        </w:rPr>
      </w:pPr>
      <w:r w:rsidRPr="00175574">
        <w:rPr>
          <w:rFonts w:ascii="Times New Roman" w:hAnsi="Times New Roman"/>
        </w:rPr>
        <w:t xml:space="preserve">Для того, чтобы микроконтроллер работал, ему нужен программный файл – «прошивка». Создадим программу в среде программирования для микроконтроллеров </w:t>
      </w:r>
      <w:r w:rsidRPr="00175574">
        <w:rPr>
          <w:rFonts w:ascii="Times New Roman" w:hAnsi="Times New Roman"/>
          <w:lang w:val="en-US"/>
        </w:rPr>
        <w:t>AVR</w:t>
      </w:r>
      <w:r w:rsidRPr="00175574">
        <w:rPr>
          <w:rFonts w:ascii="Times New Roman" w:hAnsi="Times New Roman"/>
        </w:rPr>
        <w:t xml:space="preserve"> </w:t>
      </w:r>
      <w:proofErr w:type="spellStart"/>
      <w:r w:rsidRPr="00175574">
        <w:rPr>
          <w:rFonts w:ascii="Times New Roman" w:hAnsi="Times New Roman"/>
        </w:rPr>
        <w:t>CodeVisionAVR</w:t>
      </w:r>
      <w:proofErr w:type="spellEnd"/>
      <w:r w:rsidRPr="0017557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Откройте в главном меню </w:t>
      </w:r>
      <w:proofErr w:type="spellStart"/>
      <w:r w:rsidRPr="00175574">
        <w:rPr>
          <w:rFonts w:ascii="Times New Roman" w:hAnsi="Times New Roman"/>
        </w:rPr>
        <w:t>CodeVisionAVR</w:t>
      </w:r>
      <w:proofErr w:type="spellEnd"/>
      <w:r>
        <w:rPr>
          <w:rFonts w:ascii="Times New Roman" w:hAnsi="Times New Roman"/>
        </w:rPr>
        <w:t xml:space="preserve"> в группе </w:t>
      </w:r>
      <w:r w:rsidRPr="00C4102A">
        <w:rPr>
          <w:rFonts w:ascii="Times New Roman" w:hAnsi="Times New Roman"/>
        </w:rPr>
        <w:t xml:space="preserve">HP </w:t>
      </w:r>
      <w:proofErr w:type="spellStart"/>
      <w:r w:rsidRPr="00C4102A">
        <w:rPr>
          <w:rFonts w:ascii="Times New Roman" w:hAnsi="Times New Roman"/>
        </w:rPr>
        <w:t>InfoTech</w:t>
      </w:r>
      <w:proofErr w:type="spellEnd"/>
      <w:r>
        <w:rPr>
          <w:rFonts w:ascii="Times New Roman" w:hAnsi="Times New Roman"/>
        </w:rPr>
        <w:t xml:space="preserve"> .</w:t>
      </w:r>
    </w:p>
    <w:p w:rsidR="009C6220" w:rsidRDefault="009C6220" w:rsidP="009C6220">
      <w:pPr>
        <w:ind w:firstLine="567"/>
        <w:rPr>
          <w:rFonts w:ascii="Times New Roman" w:hAnsi="Times New Roman"/>
          <w:lang w:val="en-US"/>
        </w:rPr>
      </w:pPr>
      <w:r w:rsidRPr="00175574">
        <w:rPr>
          <w:rFonts w:ascii="Times New Roman" w:hAnsi="Times New Roman"/>
        </w:rPr>
        <w:t xml:space="preserve">Создаём проект без мастера. </w:t>
      </w:r>
    </w:p>
    <w:p w:rsidR="009C6220" w:rsidRPr="00175574" w:rsidRDefault="009C6220" w:rsidP="009C6220">
      <w:pPr>
        <w:ind w:firstLine="567"/>
        <w:rPr>
          <w:rFonts w:ascii="Times New Roman" w:hAnsi="Times New Roman"/>
          <w:lang w:val="en-US"/>
        </w:rPr>
      </w:pPr>
    </w:p>
    <w:p w:rsidR="009C6220" w:rsidRPr="00175574" w:rsidRDefault="009C6220" w:rsidP="009C6220">
      <w:pPr>
        <w:ind w:firstLine="567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E59D86A" wp14:editId="57D047E7">
            <wp:extent cx="5775960" cy="1249680"/>
            <wp:effectExtent l="0" t="0" r="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20" w:rsidRPr="00175574" w:rsidRDefault="009C6220" w:rsidP="009C6220">
      <w:pPr>
        <w:ind w:firstLine="567"/>
        <w:rPr>
          <w:rFonts w:ascii="Times New Roman" w:hAnsi="Times New Roman"/>
        </w:rPr>
      </w:pPr>
      <w:r w:rsidRPr="00175574">
        <w:rPr>
          <w:rFonts w:ascii="Times New Roman" w:hAnsi="Times New Roman"/>
        </w:rPr>
        <w:t>Сохраните проект в своей папке.</w:t>
      </w:r>
    </w:p>
    <w:p w:rsidR="009C6220" w:rsidRPr="00175574" w:rsidRDefault="009C6220" w:rsidP="009C6220">
      <w:pPr>
        <w:ind w:firstLine="567"/>
        <w:rPr>
          <w:rFonts w:ascii="Times New Roman" w:hAnsi="Times New Roman"/>
        </w:rPr>
      </w:pPr>
      <w:r w:rsidRPr="00175574">
        <w:rPr>
          <w:rFonts w:ascii="Times New Roman" w:hAnsi="Times New Roman"/>
        </w:rPr>
        <w:t xml:space="preserve">Выбираем наш </w:t>
      </w:r>
      <w:proofErr w:type="spellStart"/>
      <w:r w:rsidRPr="00175574">
        <w:rPr>
          <w:rFonts w:ascii="Times New Roman" w:hAnsi="Times New Roman"/>
        </w:rPr>
        <w:t>chip</w:t>
      </w:r>
      <w:proofErr w:type="spellEnd"/>
      <w:r w:rsidRPr="00175574">
        <w:rPr>
          <w:rFonts w:ascii="Times New Roman" w:hAnsi="Times New Roman"/>
        </w:rPr>
        <w:t xml:space="preserve"> ATMega8A. </w:t>
      </w:r>
    </w:p>
    <w:p w:rsidR="009C6220" w:rsidRPr="00175574" w:rsidRDefault="009C6220" w:rsidP="009C6220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После создания проекта откроется окно его конфигурации (его всегда можно открыть так:</w:t>
      </w:r>
      <w:r w:rsidRPr="00175574">
        <w:rPr>
          <w:rFonts w:ascii="Times New Roman" w:hAnsi="Times New Roman"/>
        </w:rPr>
        <w:t xml:space="preserve"> </w:t>
      </w:r>
      <w:r w:rsidRPr="00175574">
        <w:rPr>
          <w:rFonts w:ascii="Times New Roman" w:hAnsi="Times New Roman"/>
          <w:lang w:val="en-US"/>
        </w:rPr>
        <w:t>Project</w:t>
      </w:r>
      <w:r w:rsidRPr="00175574">
        <w:rPr>
          <w:rFonts w:ascii="Times New Roman" w:hAnsi="Times New Roman"/>
        </w:rPr>
        <w:t xml:space="preserve"> → </w:t>
      </w:r>
      <w:r w:rsidRPr="00175574">
        <w:rPr>
          <w:rFonts w:ascii="Times New Roman" w:hAnsi="Times New Roman"/>
          <w:lang w:val="en-US"/>
        </w:rPr>
        <w:t>Configure</w:t>
      </w:r>
      <w:r w:rsidRPr="00175574">
        <w:rPr>
          <w:rFonts w:ascii="Times New Roman" w:hAnsi="Times New Roman"/>
        </w:rPr>
        <w:t xml:space="preserve"> → </w:t>
      </w:r>
      <w:r w:rsidRPr="00175574">
        <w:rPr>
          <w:rFonts w:ascii="Times New Roman" w:hAnsi="Times New Roman"/>
          <w:lang w:val="en-US"/>
        </w:rPr>
        <w:t>C</w:t>
      </w:r>
      <w:r w:rsidRPr="00175574">
        <w:rPr>
          <w:rFonts w:ascii="Times New Roman" w:hAnsi="Times New Roman"/>
        </w:rPr>
        <w:t xml:space="preserve"> </w:t>
      </w:r>
      <w:r w:rsidRPr="00175574">
        <w:rPr>
          <w:rFonts w:ascii="Times New Roman" w:hAnsi="Times New Roman"/>
          <w:lang w:val="en-US"/>
        </w:rPr>
        <w:t>Compiler</w:t>
      </w:r>
      <w:r w:rsidRPr="00CD2290">
        <w:rPr>
          <w:rFonts w:ascii="Times New Roman" w:hAnsi="Times New Roman"/>
        </w:rPr>
        <w:t>)</w:t>
      </w:r>
      <w:r w:rsidRPr="0017557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Убедимся, что тактовая</w:t>
      </w:r>
      <w:r w:rsidRPr="00175574">
        <w:rPr>
          <w:rFonts w:ascii="Times New Roman" w:hAnsi="Times New Roman"/>
        </w:rPr>
        <w:t xml:space="preserve"> частот</w:t>
      </w:r>
      <w:r>
        <w:rPr>
          <w:rFonts w:ascii="Times New Roman" w:hAnsi="Times New Roman"/>
        </w:rPr>
        <w:t>а</w:t>
      </w:r>
      <w:r w:rsidRPr="00175574">
        <w:rPr>
          <w:rFonts w:ascii="Times New Roman" w:hAnsi="Times New Roman"/>
        </w:rPr>
        <w:t xml:space="preserve"> (</w:t>
      </w:r>
      <w:proofErr w:type="spellStart"/>
      <w:r w:rsidRPr="00175574">
        <w:rPr>
          <w:rFonts w:ascii="Times New Roman" w:hAnsi="Times New Roman"/>
        </w:rPr>
        <w:t>Clock</w:t>
      </w:r>
      <w:proofErr w:type="spellEnd"/>
      <w:r w:rsidRPr="00175574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= </w:t>
      </w:r>
      <w:r w:rsidRPr="00175574">
        <w:rPr>
          <w:rFonts w:ascii="Times New Roman" w:hAnsi="Times New Roman"/>
        </w:rPr>
        <w:t xml:space="preserve">8 </w:t>
      </w:r>
      <w:proofErr w:type="spellStart"/>
      <w:r w:rsidRPr="00175574">
        <w:rPr>
          <w:rFonts w:ascii="Times New Roman" w:hAnsi="Times New Roman"/>
        </w:rPr>
        <w:t>MHz</w:t>
      </w:r>
      <w:proofErr w:type="spellEnd"/>
      <w:r w:rsidRPr="00175574">
        <w:rPr>
          <w:rFonts w:ascii="Times New Roman" w:hAnsi="Times New Roman"/>
        </w:rPr>
        <w:t xml:space="preserve">, остальное </w:t>
      </w:r>
      <w:r>
        <w:rPr>
          <w:rFonts w:ascii="Times New Roman" w:hAnsi="Times New Roman"/>
        </w:rPr>
        <w:t xml:space="preserve">тоже </w:t>
      </w:r>
      <w:r w:rsidRPr="00175574">
        <w:rPr>
          <w:rFonts w:ascii="Times New Roman" w:hAnsi="Times New Roman"/>
        </w:rPr>
        <w:t>оставляем дефолтное.</w:t>
      </w:r>
    </w:p>
    <w:p w:rsidR="009C6220" w:rsidRPr="00175574" w:rsidRDefault="009C6220" w:rsidP="009C6220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6C634A3F" wp14:editId="38245137">
            <wp:extent cx="2796540" cy="2019300"/>
            <wp:effectExtent l="0" t="0" r="381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574">
        <w:rPr>
          <w:rFonts w:ascii="Times New Roman" w:hAnsi="Times New Roman"/>
        </w:rPr>
        <w:t xml:space="preserve"> </w:t>
      </w:r>
      <w:r w:rsidRPr="00175574">
        <w:rPr>
          <w:rFonts w:ascii="Times New Roman" w:hAnsi="Times New Roman"/>
        </w:rPr>
        <w:tab/>
      </w:r>
      <w:r>
        <w:rPr>
          <w:rFonts w:ascii="Times New Roman" w:hAnsi="Times New Roman"/>
          <w:noProof/>
          <w:color w:val="0000FF"/>
          <w:lang w:eastAsia="ru-RU"/>
        </w:rPr>
        <w:drawing>
          <wp:inline distT="0" distB="0" distL="0" distR="0" wp14:anchorId="644C8E42" wp14:editId="67FA6DAA">
            <wp:extent cx="3040380" cy="1303020"/>
            <wp:effectExtent l="0" t="0" r="7620" b="0"/>
            <wp:docPr id="16" name="Рисунок 16" descr="s12558848">
              <a:hlinkClick xmlns:a="http://schemas.openxmlformats.org/drawingml/2006/main" r:id="rId34" tgtFrame="_blank" tooltip="Нажмите, для просмотра в полном размере..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1255884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20" w:rsidRDefault="009C6220" w:rsidP="009C6220">
      <w:pPr>
        <w:ind w:firstLine="567"/>
        <w:jc w:val="center"/>
        <w:rPr>
          <w:rFonts w:ascii="Times New Roman" w:hAnsi="Times New Roman"/>
          <w:i/>
          <w:iCs/>
        </w:rPr>
      </w:pPr>
    </w:p>
    <w:p w:rsidR="009C6220" w:rsidRPr="00175574" w:rsidRDefault="009C6220" w:rsidP="009C6220">
      <w:pPr>
        <w:ind w:firstLine="567"/>
        <w:rPr>
          <w:rFonts w:ascii="Times New Roman" w:hAnsi="Times New Roman"/>
        </w:rPr>
      </w:pPr>
    </w:p>
    <w:p w:rsidR="009C6220" w:rsidRPr="00175574" w:rsidRDefault="009C6220" w:rsidP="009C6220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Комментарии (неисполняемый код) пишутся после двух слешей: </w:t>
      </w:r>
      <w:r w:rsidRPr="00175574">
        <w:rPr>
          <w:rFonts w:ascii="Times New Roman" w:hAnsi="Times New Roman"/>
        </w:rPr>
        <w:t xml:space="preserve">// Управление портом С </w:t>
      </w:r>
    </w:p>
    <w:p w:rsidR="009C6220" w:rsidRDefault="009C6220" w:rsidP="009C6220">
      <w:pPr>
        <w:ind w:firstLine="567"/>
        <w:rPr>
          <w:rFonts w:ascii="Times New Roman" w:hAnsi="Times New Roman"/>
        </w:rPr>
      </w:pPr>
      <w:r w:rsidRPr="00175574">
        <w:rPr>
          <w:rFonts w:ascii="Times New Roman" w:hAnsi="Times New Roman"/>
        </w:rPr>
        <w:t>Подключаем заголовочные файлы директив</w:t>
      </w:r>
      <w:r>
        <w:rPr>
          <w:rFonts w:ascii="Times New Roman" w:hAnsi="Times New Roman"/>
        </w:rPr>
        <w:t>ами</w:t>
      </w:r>
    </w:p>
    <w:p w:rsidR="009C6220" w:rsidRDefault="009C6220" w:rsidP="009C6220">
      <w:pPr>
        <w:ind w:firstLine="567"/>
        <w:rPr>
          <w:rFonts w:ascii="Times New Roman" w:hAnsi="Times New Roman"/>
        </w:rPr>
      </w:pPr>
    </w:p>
    <w:p w:rsidR="009C6220" w:rsidRPr="00D75749" w:rsidRDefault="009C6220" w:rsidP="009C6220">
      <w:pPr>
        <w:ind w:firstLine="567"/>
        <w:rPr>
          <w:rFonts w:ascii="Arial" w:hAnsi="Arial" w:cs="Arial"/>
        </w:rPr>
      </w:pPr>
      <w:r w:rsidRPr="00D75749">
        <w:rPr>
          <w:rFonts w:ascii="Arial" w:hAnsi="Arial" w:cs="Arial"/>
        </w:rPr>
        <w:t xml:space="preserve"> #</w:t>
      </w:r>
      <w:proofErr w:type="spellStart"/>
      <w:r w:rsidRPr="00D75749">
        <w:rPr>
          <w:rFonts w:ascii="Arial" w:hAnsi="Arial" w:cs="Arial"/>
        </w:rPr>
        <w:t>include</w:t>
      </w:r>
      <w:proofErr w:type="spellEnd"/>
      <w:r w:rsidRPr="00D75749">
        <w:rPr>
          <w:rFonts w:ascii="Arial" w:hAnsi="Arial" w:cs="Arial"/>
        </w:rPr>
        <w:t xml:space="preserve"> &lt;</w:t>
      </w:r>
      <w:proofErr w:type="spellStart"/>
      <w:r w:rsidRPr="00D75749">
        <w:rPr>
          <w:rFonts w:ascii="Arial" w:hAnsi="Arial" w:cs="Arial"/>
        </w:rPr>
        <w:t>io.h</w:t>
      </w:r>
      <w:proofErr w:type="spellEnd"/>
      <w:r w:rsidRPr="00D75749">
        <w:rPr>
          <w:rFonts w:ascii="Arial" w:hAnsi="Arial" w:cs="Arial"/>
        </w:rPr>
        <w:t xml:space="preserve">&gt; //(ввод/вывод) и </w:t>
      </w:r>
    </w:p>
    <w:p w:rsidR="009C6220" w:rsidRPr="00D75749" w:rsidRDefault="009C6220" w:rsidP="009C6220">
      <w:pPr>
        <w:ind w:firstLine="567"/>
        <w:rPr>
          <w:rFonts w:ascii="Arial" w:hAnsi="Arial" w:cs="Arial"/>
        </w:rPr>
      </w:pPr>
      <w:r w:rsidRPr="00D75749">
        <w:rPr>
          <w:rFonts w:ascii="Arial" w:hAnsi="Arial" w:cs="Arial"/>
        </w:rPr>
        <w:t>&lt;</w:t>
      </w:r>
      <w:proofErr w:type="spellStart"/>
      <w:r w:rsidRPr="00D75749">
        <w:rPr>
          <w:rFonts w:ascii="Arial" w:hAnsi="Arial" w:cs="Arial"/>
        </w:rPr>
        <w:t>delay.h</w:t>
      </w:r>
      <w:proofErr w:type="spellEnd"/>
      <w:r w:rsidRPr="00D75749">
        <w:rPr>
          <w:rFonts w:ascii="Arial" w:hAnsi="Arial" w:cs="Arial"/>
        </w:rPr>
        <w:t>&gt; // (задержка).</w:t>
      </w:r>
    </w:p>
    <w:p w:rsidR="009C6220" w:rsidRPr="00175574" w:rsidRDefault="009C6220" w:rsidP="009C6220">
      <w:pPr>
        <w:ind w:firstLine="567"/>
        <w:rPr>
          <w:rFonts w:ascii="Times New Roman" w:hAnsi="Times New Roman"/>
        </w:rPr>
      </w:pPr>
    </w:p>
    <w:p w:rsidR="009C6220" w:rsidRPr="00175574" w:rsidRDefault="009C6220" w:rsidP="009C6220">
      <w:pPr>
        <w:ind w:firstLine="567"/>
        <w:rPr>
          <w:rFonts w:ascii="Times New Roman" w:hAnsi="Times New Roman"/>
        </w:rPr>
      </w:pPr>
      <w:r w:rsidRPr="00175574">
        <w:rPr>
          <w:rFonts w:ascii="Times New Roman" w:hAnsi="Times New Roman"/>
        </w:rPr>
        <w:t>Пишем главную функцию</w:t>
      </w:r>
    </w:p>
    <w:p w:rsidR="009C6220" w:rsidRDefault="009C6220" w:rsidP="009C6220">
      <w:pPr>
        <w:ind w:firstLine="567"/>
        <w:rPr>
          <w:rFonts w:ascii="Times New Roman" w:hAnsi="Times New Roman"/>
        </w:rPr>
      </w:pPr>
    </w:p>
    <w:p w:rsidR="009C6220" w:rsidRPr="00175574" w:rsidRDefault="009C6220" w:rsidP="009C6220">
      <w:pPr>
        <w:ind w:firstLine="567"/>
        <w:rPr>
          <w:rFonts w:ascii="Arial" w:hAnsi="Arial" w:cs="Arial"/>
        </w:rPr>
      </w:pPr>
      <w:proofErr w:type="spellStart"/>
      <w:r w:rsidRPr="00175574">
        <w:rPr>
          <w:rFonts w:ascii="Arial" w:hAnsi="Arial" w:cs="Arial"/>
        </w:rPr>
        <w:t>void</w:t>
      </w:r>
      <w:proofErr w:type="spellEnd"/>
      <w:r w:rsidRPr="00175574">
        <w:rPr>
          <w:rFonts w:ascii="Arial" w:hAnsi="Arial" w:cs="Arial"/>
        </w:rPr>
        <w:t xml:space="preserve"> </w:t>
      </w:r>
      <w:proofErr w:type="spellStart"/>
      <w:r w:rsidRPr="00175574">
        <w:rPr>
          <w:rFonts w:ascii="Arial" w:hAnsi="Arial" w:cs="Arial"/>
        </w:rPr>
        <w:t>main</w:t>
      </w:r>
      <w:proofErr w:type="spellEnd"/>
      <w:r w:rsidRPr="00175574">
        <w:rPr>
          <w:rFonts w:ascii="Arial" w:hAnsi="Arial" w:cs="Arial"/>
        </w:rPr>
        <w:t>(</w:t>
      </w:r>
      <w:proofErr w:type="spellStart"/>
      <w:r w:rsidRPr="00175574">
        <w:rPr>
          <w:rFonts w:ascii="Arial" w:hAnsi="Arial" w:cs="Arial"/>
        </w:rPr>
        <w:t>void</w:t>
      </w:r>
      <w:proofErr w:type="spellEnd"/>
      <w:r w:rsidRPr="00175574">
        <w:rPr>
          <w:rFonts w:ascii="Arial" w:hAnsi="Arial" w:cs="Arial"/>
        </w:rPr>
        <w:t xml:space="preserve">) </w:t>
      </w:r>
    </w:p>
    <w:p w:rsidR="009C6220" w:rsidRPr="00175574" w:rsidRDefault="009C6220" w:rsidP="009C6220">
      <w:pPr>
        <w:ind w:firstLine="567"/>
        <w:rPr>
          <w:rFonts w:ascii="Arial" w:hAnsi="Arial" w:cs="Arial"/>
        </w:rPr>
      </w:pPr>
      <w:r w:rsidRPr="00175574">
        <w:rPr>
          <w:rFonts w:ascii="Arial" w:hAnsi="Arial" w:cs="Arial"/>
        </w:rPr>
        <w:t xml:space="preserve"> { </w:t>
      </w:r>
    </w:p>
    <w:p w:rsidR="009C6220" w:rsidRPr="00175574" w:rsidRDefault="009C6220" w:rsidP="009C6220">
      <w:pPr>
        <w:ind w:right="-166" w:firstLine="284"/>
        <w:rPr>
          <w:rFonts w:ascii="Arial" w:hAnsi="Arial" w:cs="Arial"/>
        </w:rPr>
      </w:pPr>
      <w:r w:rsidRPr="00175574">
        <w:rPr>
          <w:rFonts w:ascii="Arial" w:hAnsi="Arial" w:cs="Arial"/>
        </w:rPr>
        <w:t xml:space="preserve">   DDRC=0b11111111; // </w:t>
      </w:r>
      <w:proofErr w:type="spellStart"/>
      <w:r w:rsidRPr="00175574">
        <w:rPr>
          <w:rFonts w:ascii="Arial" w:hAnsi="Arial" w:cs="Arial"/>
        </w:rPr>
        <w:t>Data</w:t>
      </w:r>
      <w:proofErr w:type="spellEnd"/>
      <w:r w:rsidRPr="00175574">
        <w:rPr>
          <w:rFonts w:ascii="Arial" w:hAnsi="Arial" w:cs="Arial"/>
        </w:rPr>
        <w:t xml:space="preserve"> </w:t>
      </w:r>
      <w:proofErr w:type="spellStart"/>
      <w:r w:rsidRPr="00175574">
        <w:rPr>
          <w:rFonts w:ascii="Arial" w:hAnsi="Arial" w:cs="Arial"/>
        </w:rPr>
        <w:t>Direction</w:t>
      </w:r>
      <w:proofErr w:type="spellEnd"/>
      <w:r w:rsidRPr="00175574">
        <w:rPr>
          <w:rFonts w:ascii="Arial" w:hAnsi="Arial" w:cs="Arial"/>
        </w:rPr>
        <w:t xml:space="preserve"> </w:t>
      </w:r>
      <w:proofErr w:type="spellStart"/>
      <w:r w:rsidRPr="00175574">
        <w:rPr>
          <w:rFonts w:ascii="Arial" w:hAnsi="Arial" w:cs="Arial"/>
        </w:rPr>
        <w:t>Registr</w:t>
      </w:r>
      <w:proofErr w:type="spellEnd"/>
      <w:r w:rsidRPr="00175574">
        <w:rPr>
          <w:rFonts w:ascii="Arial" w:hAnsi="Arial" w:cs="Arial"/>
        </w:rPr>
        <w:t xml:space="preserve"> - регистр-переключатель направления данных порта С.</w:t>
      </w:r>
    </w:p>
    <w:p w:rsidR="009C6220" w:rsidRPr="00175574" w:rsidRDefault="009C6220" w:rsidP="009C6220">
      <w:pPr>
        <w:ind w:right="-166" w:firstLine="567"/>
        <w:rPr>
          <w:rFonts w:ascii="Times New Roman" w:hAnsi="Times New Roman"/>
        </w:rPr>
      </w:pPr>
    </w:p>
    <w:p w:rsidR="009C6220" w:rsidRPr="00175574" w:rsidRDefault="009C6220" w:rsidP="009C6220">
      <w:pPr>
        <w:ind w:firstLine="567"/>
        <w:rPr>
          <w:rFonts w:ascii="Times New Roman" w:hAnsi="Times New Roman"/>
        </w:rPr>
      </w:pPr>
      <w:r w:rsidRPr="00175574">
        <w:rPr>
          <w:rFonts w:ascii="Times New Roman" w:hAnsi="Times New Roman"/>
        </w:rPr>
        <w:t xml:space="preserve">К DDR подключены </w:t>
      </w:r>
      <w:proofErr w:type="spellStart"/>
      <w:r w:rsidRPr="00175574">
        <w:rPr>
          <w:rFonts w:ascii="Times New Roman" w:hAnsi="Times New Roman"/>
        </w:rPr>
        <w:t>пины</w:t>
      </w:r>
      <w:proofErr w:type="spellEnd"/>
      <w:r w:rsidRPr="00175574">
        <w:rPr>
          <w:rFonts w:ascii="Times New Roman" w:hAnsi="Times New Roman"/>
        </w:rPr>
        <w:t xml:space="preserve"> порта, он определяет их направление выдачи сигнала.</w:t>
      </w:r>
    </w:p>
    <w:p w:rsidR="009C6220" w:rsidRPr="00175574" w:rsidRDefault="009C6220" w:rsidP="009C6220">
      <w:pPr>
        <w:ind w:firstLine="567"/>
        <w:rPr>
          <w:rFonts w:ascii="Times New Roman" w:hAnsi="Times New Roman"/>
        </w:rPr>
      </w:pPr>
      <w:r w:rsidRPr="00175574">
        <w:rPr>
          <w:rFonts w:ascii="Times New Roman" w:hAnsi="Times New Roman"/>
        </w:rPr>
        <w:t xml:space="preserve">1 – </w:t>
      </w:r>
      <w:proofErr w:type="spellStart"/>
      <w:r w:rsidRPr="00175574">
        <w:rPr>
          <w:rFonts w:ascii="Times New Roman" w:hAnsi="Times New Roman"/>
        </w:rPr>
        <w:t>пин</w:t>
      </w:r>
      <w:proofErr w:type="spellEnd"/>
      <w:r w:rsidRPr="00175574">
        <w:rPr>
          <w:rFonts w:ascii="Times New Roman" w:hAnsi="Times New Roman"/>
        </w:rPr>
        <w:t xml:space="preserve"> настроен на вывод сигнала.</w:t>
      </w:r>
    </w:p>
    <w:p w:rsidR="009C6220" w:rsidRPr="00175574" w:rsidRDefault="009C6220" w:rsidP="009C6220">
      <w:pPr>
        <w:ind w:firstLine="567"/>
        <w:rPr>
          <w:rFonts w:ascii="Times New Roman" w:hAnsi="Times New Roman"/>
        </w:rPr>
      </w:pPr>
      <w:r w:rsidRPr="00175574">
        <w:rPr>
          <w:rFonts w:ascii="Times New Roman" w:hAnsi="Times New Roman"/>
        </w:rPr>
        <w:t>0 (по умолчанию) – на вход (считывание состояние).</w:t>
      </w:r>
    </w:p>
    <w:p w:rsidR="009C6220" w:rsidRPr="00175574" w:rsidRDefault="009C6220" w:rsidP="009C6220">
      <w:pPr>
        <w:ind w:firstLine="567"/>
        <w:rPr>
          <w:rFonts w:ascii="Times New Roman" w:hAnsi="Times New Roman"/>
        </w:rPr>
      </w:pPr>
      <w:r w:rsidRPr="00175574">
        <w:rPr>
          <w:rFonts w:ascii="Times New Roman" w:hAnsi="Times New Roman"/>
        </w:rPr>
        <w:t>0b – в двоичной системе.</w:t>
      </w:r>
    </w:p>
    <w:p w:rsidR="009C6220" w:rsidRPr="00175574" w:rsidRDefault="009C6220" w:rsidP="009C6220">
      <w:pPr>
        <w:ind w:firstLine="567"/>
        <w:rPr>
          <w:rFonts w:ascii="Times New Roman" w:hAnsi="Times New Roman"/>
        </w:rPr>
      </w:pPr>
      <w:r w:rsidRPr="00175574">
        <w:rPr>
          <w:rFonts w:ascii="Times New Roman" w:hAnsi="Times New Roman"/>
        </w:rPr>
        <w:t xml:space="preserve">Все единицы – значит, все </w:t>
      </w:r>
      <w:proofErr w:type="spellStart"/>
      <w:r w:rsidRPr="00175574">
        <w:rPr>
          <w:rFonts w:ascii="Times New Roman" w:hAnsi="Times New Roman"/>
        </w:rPr>
        <w:t>пины</w:t>
      </w:r>
      <w:proofErr w:type="spellEnd"/>
      <w:r w:rsidRPr="00175574">
        <w:rPr>
          <w:rFonts w:ascii="Times New Roman" w:hAnsi="Times New Roman"/>
        </w:rPr>
        <w:t xml:space="preserve"> порта настроены на вывод сигнала.</w:t>
      </w:r>
    </w:p>
    <w:p w:rsidR="009C6220" w:rsidRPr="00175574" w:rsidRDefault="009C6220" w:rsidP="009C6220">
      <w:pPr>
        <w:ind w:firstLine="567"/>
        <w:rPr>
          <w:rFonts w:ascii="Times New Roman" w:hAnsi="Times New Roman"/>
        </w:rPr>
      </w:pPr>
      <w:r w:rsidRPr="00175574">
        <w:rPr>
          <w:rFonts w:ascii="Times New Roman" w:hAnsi="Times New Roman"/>
        </w:rPr>
        <w:t xml:space="preserve">Выбор направления данных можно задать и 16-ричными цифрами, тогда получим равносильный оператор DDRC = 0xFF (вспомним </w:t>
      </w:r>
      <w:proofErr w:type="spellStart"/>
      <w:r w:rsidRPr="00175574">
        <w:rPr>
          <w:rFonts w:ascii="Times New Roman" w:hAnsi="Times New Roman"/>
        </w:rPr>
        <w:t>тетрады</w:t>
      </w:r>
      <w:proofErr w:type="spellEnd"/>
      <w:r w:rsidRPr="00175574">
        <w:rPr>
          <w:rFonts w:ascii="Times New Roman" w:hAnsi="Times New Roman"/>
        </w:rPr>
        <w:t>: 1111(=F) 1111(=F)).</w:t>
      </w:r>
    </w:p>
    <w:p w:rsidR="009C6220" w:rsidRPr="00175574" w:rsidRDefault="009C6220" w:rsidP="009C6220">
      <w:pPr>
        <w:ind w:firstLine="567"/>
        <w:rPr>
          <w:rFonts w:ascii="Times New Roman" w:hAnsi="Times New Roman"/>
        </w:rPr>
      </w:pPr>
      <w:r w:rsidRPr="00175574">
        <w:rPr>
          <w:rFonts w:ascii="Times New Roman" w:hAnsi="Times New Roman"/>
        </w:rPr>
        <w:t xml:space="preserve">Итак, пишем инструкции в программе. </w:t>
      </w:r>
    </w:p>
    <w:p w:rsidR="009C6220" w:rsidRDefault="009C6220" w:rsidP="009C6220">
      <w:pPr>
        <w:ind w:firstLine="567"/>
        <w:rPr>
          <w:rFonts w:ascii="Times New Roman" w:hAnsi="Times New Roman"/>
        </w:rPr>
      </w:pPr>
      <w:r w:rsidRPr="00175574">
        <w:rPr>
          <w:rFonts w:ascii="Times New Roman" w:hAnsi="Times New Roman"/>
        </w:rPr>
        <w:t>Для начала научимся подавать напряжение:</w:t>
      </w:r>
    </w:p>
    <w:p w:rsidR="009C6220" w:rsidRPr="00175574" w:rsidRDefault="009C6220" w:rsidP="009C6220">
      <w:pPr>
        <w:ind w:firstLine="567"/>
        <w:rPr>
          <w:rFonts w:ascii="Times New Roman" w:hAnsi="Times New Roman"/>
        </w:rPr>
      </w:pPr>
    </w:p>
    <w:p w:rsidR="009C6220" w:rsidRDefault="009C6220" w:rsidP="009C6220">
      <w:pPr>
        <w:ind w:firstLine="567"/>
        <w:rPr>
          <w:rFonts w:ascii="Arial" w:hAnsi="Arial" w:cs="Arial"/>
        </w:rPr>
      </w:pPr>
      <w:r w:rsidRPr="00175574">
        <w:rPr>
          <w:rFonts w:ascii="Arial" w:hAnsi="Arial" w:cs="Arial"/>
        </w:rPr>
        <w:t xml:space="preserve">PORTC=0b00000001; // подаём на нулевой (младший) </w:t>
      </w:r>
      <w:proofErr w:type="spellStart"/>
      <w:r w:rsidRPr="00175574">
        <w:rPr>
          <w:rFonts w:ascii="Arial" w:hAnsi="Arial" w:cs="Arial"/>
        </w:rPr>
        <w:t>пин</w:t>
      </w:r>
      <w:proofErr w:type="spellEnd"/>
      <w:r w:rsidRPr="00175574">
        <w:rPr>
          <w:rFonts w:ascii="Arial" w:hAnsi="Arial" w:cs="Arial"/>
        </w:rPr>
        <w:t xml:space="preserve"> логическую единицу (5 В), а на остальных оставляем логический 0.</w:t>
      </w:r>
    </w:p>
    <w:p w:rsidR="009C6220" w:rsidRPr="00175574" w:rsidRDefault="009C6220" w:rsidP="009C6220">
      <w:pPr>
        <w:ind w:firstLine="567"/>
        <w:rPr>
          <w:rFonts w:ascii="Arial" w:hAnsi="Arial" w:cs="Arial"/>
        </w:rPr>
      </w:pPr>
    </w:p>
    <w:p w:rsidR="009C6220" w:rsidRDefault="009C6220" w:rsidP="009C6220">
      <w:pPr>
        <w:ind w:firstLine="567"/>
        <w:rPr>
          <w:rFonts w:ascii="Times New Roman" w:hAnsi="Times New Roman"/>
        </w:rPr>
      </w:pPr>
      <w:r w:rsidRPr="00175574">
        <w:rPr>
          <w:rFonts w:ascii="Times New Roman" w:hAnsi="Times New Roman"/>
        </w:rPr>
        <w:t xml:space="preserve">Пока все, закрываем программу </w:t>
      </w:r>
    </w:p>
    <w:p w:rsidR="009C6220" w:rsidRDefault="009C6220" w:rsidP="009C6220">
      <w:pPr>
        <w:ind w:firstLine="567"/>
        <w:rPr>
          <w:rFonts w:ascii="Times New Roman" w:hAnsi="Times New Roman"/>
        </w:rPr>
      </w:pPr>
      <w:r w:rsidRPr="00175574">
        <w:rPr>
          <w:rFonts w:ascii="Arial" w:hAnsi="Arial" w:cs="Arial"/>
        </w:rPr>
        <w:t>}</w:t>
      </w:r>
    </w:p>
    <w:p w:rsidR="009C6220" w:rsidRDefault="009C6220" w:rsidP="009C6220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Вот что</w:t>
      </w:r>
      <w:r>
        <w:rPr>
          <w:rFonts w:ascii="Times New Roman" w:hAnsi="Times New Roman"/>
          <w:lang w:val="uk-UA"/>
        </w:rPr>
        <w:t>,</w:t>
      </w:r>
      <w:r>
        <w:rPr>
          <w:rFonts w:ascii="Times New Roman" w:hAnsi="Times New Roman"/>
        </w:rPr>
        <w:t xml:space="preserve"> по минимуму, должно получиться: </w:t>
      </w:r>
    </w:p>
    <w:p w:rsidR="009C6220" w:rsidRDefault="009C6220" w:rsidP="009C6220">
      <w:pPr>
        <w:ind w:firstLine="567"/>
        <w:rPr>
          <w:rFonts w:ascii="Times New Roman" w:hAnsi="Times New Roman"/>
        </w:rPr>
      </w:pPr>
    </w:p>
    <w:p w:rsidR="009C6220" w:rsidRPr="00175574" w:rsidRDefault="009C6220" w:rsidP="009C6220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0D4DFDFC" wp14:editId="04155D41">
            <wp:extent cx="3192780" cy="1356360"/>
            <wp:effectExtent l="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20" w:rsidRDefault="009C6220" w:rsidP="009C6220">
      <w:pPr>
        <w:ind w:firstLine="567"/>
        <w:rPr>
          <w:rFonts w:ascii="Times New Roman" w:hAnsi="Times New Roman"/>
        </w:rPr>
      </w:pPr>
    </w:p>
    <w:p w:rsidR="009C6220" w:rsidRDefault="009C6220" w:rsidP="009C6220">
      <w:pPr>
        <w:ind w:firstLine="567"/>
        <w:jc w:val="both"/>
        <w:rPr>
          <w:rFonts w:ascii="Times New Roman" w:hAnsi="Times New Roman"/>
        </w:rPr>
      </w:pPr>
      <w:r w:rsidRPr="00175574">
        <w:rPr>
          <w:rFonts w:ascii="Times New Roman" w:hAnsi="Times New Roman"/>
        </w:rPr>
        <w:t xml:space="preserve">Компилируем </w:t>
      </w:r>
      <w:r>
        <w:rPr>
          <w:rFonts w:ascii="Times New Roman" w:hAnsi="Times New Roman"/>
        </w:rPr>
        <w:t xml:space="preserve">код </w:t>
      </w:r>
      <w:r w:rsidRPr="00175574">
        <w:rPr>
          <w:rFonts w:ascii="Times New Roman" w:hAnsi="Times New Roman"/>
        </w:rPr>
        <w:t>(</w:t>
      </w:r>
      <w:r w:rsidRPr="0073177A">
        <w:rPr>
          <w:rFonts w:ascii="Times New Roman" w:hAnsi="Times New Roman"/>
          <w:b/>
        </w:rPr>
        <w:t>F9</w:t>
      </w:r>
      <w:r w:rsidRPr="00175574">
        <w:rPr>
          <w:rFonts w:ascii="Times New Roman" w:hAnsi="Times New Roman"/>
        </w:rPr>
        <w:t xml:space="preserve">). Если всё хорошо, увидим диалог с информацией о программе, если нет – </w:t>
      </w:r>
      <w:r>
        <w:rPr>
          <w:rFonts w:ascii="Times New Roman" w:hAnsi="Times New Roman"/>
        </w:rPr>
        <w:t xml:space="preserve">то, кроме диалога и </w:t>
      </w:r>
      <w:r w:rsidRPr="00175574">
        <w:rPr>
          <w:rFonts w:ascii="Times New Roman" w:hAnsi="Times New Roman"/>
        </w:rPr>
        <w:t>список ошибок</w:t>
      </w:r>
      <w:r>
        <w:rPr>
          <w:rFonts w:ascii="Times New Roman" w:hAnsi="Times New Roman"/>
        </w:rPr>
        <w:t xml:space="preserve"> в нижней части окна программы</w:t>
      </w:r>
      <w:r w:rsidRPr="00175574">
        <w:rPr>
          <w:rFonts w:ascii="Times New Roman" w:hAnsi="Times New Roman"/>
        </w:rPr>
        <w:t xml:space="preserve">. </w:t>
      </w:r>
    </w:p>
    <w:p w:rsidR="009C6220" w:rsidRPr="00175574" w:rsidRDefault="009C6220" w:rsidP="009C6220">
      <w:pPr>
        <w:jc w:val="both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 wp14:anchorId="42A73CA3" wp14:editId="24CE11A2">
            <wp:extent cx="3268980" cy="2438400"/>
            <wp:effectExtent l="0" t="0" r="762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10873438" wp14:editId="2DEAFCF2">
            <wp:extent cx="3375660" cy="84582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20" w:rsidRDefault="009C6220" w:rsidP="009C6220">
      <w:pPr>
        <w:ind w:firstLine="567"/>
        <w:jc w:val="both"/>
        <w:rPr>
          <w:rFonts w:ascii="Times New Roman" w:hAnsi="Times New Roman"/>
        </w:rPr>
      </w:pPr>
      <w:r w:rsidRPr="00175574">
        <w:rPr>
          <w:rFonts w:ascii="Times New Roman" w:hAnsi="Times New Roman"/>
        </w:rPr>
        <w:t>Исправим</w:t>
      </w:r>
      <w:r>
        <w:rPr>
          <w:rFonts w:ascii="Times New Roman" w:hAnsi="Times New Roman"/>
        </w:rPr>
        <w:t xml:space="preserve"> (если они есть)</w:t>
      </w:r>
      <w:r w:rsidRPr="00175574">
        <w:rPr>
          <w:rFonts w:ascii="Times New Roman" w:hAnsi="Times New Roman"/>
        </w:rPr>
        <w:t xml:space="preserve"> ошибки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дабл</w:t>
      </w:r>
      <w:proofErr w:type="spellEnd"/>
      <w:r>
        <w:rPr>
          <w:rFonts w:ascii="Times New Roman" w:hAnsi="Times New Roman"/>
        </w:rPr>
        <w:t xml:space="preserve">-клик по описанию ошибки выделит некорректную строку, либо следующую за ней, если предыдущую забыли закрыть точкой с запятой) </w:t>
      </w:r>
      <w:r w:rsidRPr="00175574">
        <w:rPr>
          <w:rFonts w:ascii="Times New Roman" w:hAnsi="Times New Roman"/>
        </w:rPr>
        <w:t>и построим (</w:t>
      </w:r>
      <w:r>
        <w:rPr>
          <w:rFonts w:ascii="Times New Roman" w:hAnsi="Times New Roman"/>
        </w:rPr>
        <w:t xml:space="preserve">по </w:t>
      </w:r>
      <w:r w:rsidRPr="0073177A">
        <w:rPr>
          <w:rFonts w:ascii="Times New Roman" w:hAnsi="Times New Roman"/>
          <w:b/>
          <w:lang w:val="en-US"/>
        </w:rPr>
        <w:t>Ctrl</w:t>
      </w:r>
      <w:r w:rsidRPr="0073177A">
        <w:rPr>
          <w:rFonts w:ascii="Times New Roman" w:hAnsi="Times New Roman"/>
          <w:b/>
        </w:rPr>
        <w:t>+F9</w:t>
      </w:r>
      <w:r w:rsidRPr="0017557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proofErr w:type="spellStart"/>
      <w:r w:rsidRPr="00175574">
        <w:rPr>
          <w:rFonts w:ascii="Times New Roman" w:hAnsi="Times New Roman"/>
        </w:rPr>
        <w:t>hex</w:t>
      </w:r>
      <w:proofErr w:type="spellEnd"/>
      <w:r w:rsidRPr="00175574">
        <w:rPr>
          <w:rFonts w:ascii="Times New Roman" w:hAnsi="Times New Roman"/>
        </w:rPr>
        <w:t xml:space="preserve">-файл прошивки (попутно создаются и отладочные файлы в других форматах, напр. </w:t>
      </w:r>
      <w:proofErr w:type="spellStart"/>
      <w:r w:rsidRPr="00175574">
        <w:rPr>
          <w:rFonts w:ascii="Times New Roman" w:hAnsi="Times New Roman"/>
        </w:rPr>
        <w:t>cof</w:t>
      </w:r>
      <w:proofErr w:type="spellEnd"/>
      <w:r w:rsidRPr="001755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175574">
        <w:rPr>
          <w:rFonts w:ascii="Times New Roman" w:hAnsi="Times New Roman"/>
        </w:rPr>
        <w:t xml:space="preserve"> для отладки программ CVAVR). </w:t>
      </w:r>
    </w:p>
    <w:p w:rsidR="009C6220" w:rsidRPr="00175574" w:rsidRDefault="009C6220" w:rsidP="009C6220">
      <w:pPr>
        <w:ind w:firstLine="567"/>
        <w:rPr>
          <w:rFonts w:ascii="Times New Roman" w:hAnsi="Times New Roman"/>
        </w:rPr>
      </w:pPr>
      <w:r w:rsidRPr="00175574">
        <w:rPr>
          <w:rFonts w:ascii="Times New Roman" w:hAnsi="Times New Roman"/>
        </w:rPr>
        <w:t>Бинарный файл .</w:t>
      </w:r>
      <w:r w:rsidRPr="00175574">
        <w:rPr>
          <w:rFonts w:ascii="Times New Roman" w:hAnsi="Times New Roman"/>
          <w:lang w:val="en-US"/>
        </w:rPr>
        <w:t>hex </w:t>
      </w:r>
      <w:r w:rsidRPr="00175574">
        <w:rPr>
          <w:rFonts w:ascii="Times New Roman" w:hAnsi="Times New Roman"/>
        </w:rPr>
        <w:t>(который исполняется МК) будет в папке \</w:t>
      </w:r>
      <w:proofErr w:type="spellStart"/>
      <w:r w:rsidRPr="00175574">
        <w:rPr>
          <w:rFonts w:ascii="Times New Roman" w:hAnsi="Times New Roman"/>
        </w:rPr>
        <w:t>Debug</w:t>
      </w:r>
      <w:proofErr w:type="spellEnd"/>
      <w:r w:rsidRPr="00175574">
        <w:rPr>
          <w:rFonts w:ascii="Times New Roman" w:hAnsi="Times New Roman"/>
        </w:rPr>
        <w:t>\</w:t>
      </w:r>
      <w:proofErr w:type="spellStart"/>
      <w:r w:rsidRPr="00175574">
        <w:rPr>
          <w:rFonts w:ascii="Times New Roman" w:hAnsi="Times New Roman"/>
        </w:rPr>
        <w:t>Exe</w:t>
      </w:r>
      <w:proofErr w:type="spellEnd"/>
      <w:r w:rsidRPr="00175574">
        <w:rPr>
          <w:rFonts w:ascii="Times New Roman" w:hAnsi="Times New Roman"/>
        </w:rPr>
        <w:t>, а .</w:t>
      </w:r>
      <w:proofErr w:type="spellStart"/>
      <w:r w:rsidRPr="00175574">
        <w:rPr>
          <w:rFonts w:ascii="Times New Roman" w:hAnsi="Times New Roman"/>
          <w:lang w:val="en-US"/>
        </w:rPr>
        <w:t>cof</w:t>
      </w:r>
      <w:proofErr w:type="spellEnd"/>
      <w:r w:rsidRPr="00175574">
        <w:rPr>
          <w:rFonts w:ascii="Times New Roman" w:hAnsi="Times New Roman"/>
        </w:rPr>
        <w:t xml:space="preserve"> – в \</w:t>
      </w:r>
      <w:proofErr w:type="spellStart"/>
      <w:r w:rsidRPr="00175574">
        <w:rPr>
          <w:rFonts w:ascii="Times New Roman" w:hAnsi="Times New Roman"/>
        </w:rPr>
        <w:t>Debug</w:t>
      </w:r>
      <w:proofErr w:type="spellEnd"/>
      <w:r w:rsidRPr="00175574">
        <w:rPr>
          <w:rFonts w:ascii="Times New Roman" w:hAnsi="Times New Roman"/>
        </w:rPr>
        <w:t>.</w:t>
      </w:r>
    </w:p>
    <w:p w:rsidR="009C6220" w:rsidRPr="00175574" w:rsidRDefault="009C6220" w:rsidP="009C6220">
      <w:pPr>
        <w:jc w:val="center"/>
        <w:rPr>
          <w:rFonts w:ascii="Times New Roman" w:hAnsi="Times New Roman"/>
        </w:rPr>
      </w:pPr>
      <w:r w:rsidRPr="00175574">
        <w:rPr>
          <w:rFonts w:ascii="Times New Roman" w:hAnsi="Times New Roman"/>
        </w:rPr>
        <w:t> </w:t>
      </w:r>
    </w:p>
    <w:p w:rsidR="009C6220" w:rsidRDefault="009C6220" w:rsidP="009C6220">
      <w:pPr>
        <w:ind w:firstLine="567"/>
        <w:rPr>
          <w:rFonts w:ascii="Times New Roman" w:hAnsi="Times New Roman"/>
          <w:b/>
          <w:bCs/>
        </w:rPr>
      </w:pPr>
    </w:p>
    <w:p w:rsidR="009C6220" w:rsidRDefault="009C6220" w:rsidP="009C6220">
      <w:pPr>
        <w:ind w:firstLine="56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</w:t>
      </w:r>
      <w:r w:rsidRPr="00175574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>Прошивка</w:t>
      </w:r>
      <w:r w:rsidRPr="00175574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МК </w:t>
      </w:r>
      <w:r w:rsidRPr="00175574">
        <w:rPr>
          <w:rFonts w:ascii="Times New Roman" w:hAnsi="Times New Roman"/>
          <w:b/>
          <w:bCs/>
        </w:rPr>
        <w:t xml:space="preserve">в </w:t>
      </w:r>
      <w:proofErr w:type="spellStart"/>
      <w:r w:rsidRPr="00175574">
        <w:rPr>
          <w:rFonts w:ascii="Times New Roman" w:hAnsi="Times New Roman"/>
          <w:b/>
          <w:bCs/>
        </w:rPr>
        <w:t>Proteus.Isis</w:t>
      </w:r>
      <w:proofErr w:type="spellEnd"/>
      <w:r w:rsidRPr="00175574">
        <w:rPr>
          <w:rFonts w:ascii="Times New Roman" w:hAnsi="Times New Roman"/>
          <w:b/>
          <w:bCs/>
        </w:rPr>
        <w:t xml:space="preserve">. </w:t>
      </w:r>
    </w:p>
    <w:p w:rsidR="009C6220" w:rsidRDefault="009C6220" w:rsidP="009C6220">
      <w:pPr>
        <w:ind w:firstLine="567"/>
        <w:jc w:val="both"/>
        <w:rPr>
          <w:rFonts w:ascii="Times New Roman" w:hAnsi="Times New Roman"/>
        </w:rPr>
      </w:pPr>
      <w:r w:rsidRPr="00175574">
        <w:rPr>
          <w:rFonts w:ascii="Times New Roman" w:hAnsi="Times New Roman"/>
        </w:rPr>
        <w:t xml:space="preserve">В свойствах МК ATMega8 изменяем только </w:t>
      </w:r>
      <w:r w:rsidRPr="00175574">
        <w:rPr>
          <w:rFonts w:ascii="Times New Roman" w:hAnsi="Times New Roman"/>
          <w:lang w:val="en-US"/>
        </w:rPr>
        <w:t>CKSEL Fuses</w:t>
      </w:r>
      <w:r w:rsidRPr="00175574">
        <w:rPr>
          <w:rFonts w:ascii="Times New Roman" w:hAnsi="Times New Roman"/>
        </w:rPr>
        <w:t xml:space="preserve"> – выставляем в 0100, что задаёт тактирование МК от внутреннего </w:t>
      </w:r>
      <w:r w:rsidRPr="00175574">
        <w:rPr>
          <w:rFonts w:ascii="Times New Roman" w:hAnsi="Times New Roman"/>
          <w:lang w:val="en-US"/>
        </w:rPr>
        <w:t>RC</w:t>
      </w:r>
      <w:r w:rsidRPr="00175574">
        <w:rPr>
          <w:rFonts w:ascii="Times New Roman" w:hAnsi="Times New Roman"/>
        </w:rPr>
        <w:t>-генератора на частоте 8</w:t>
      </w:r>
      <w:r w:rsidRPr="00175574">
        <w:rPr>
          <w:rFonts w:ascii="Times New Roman" w:hAnsi="Times New Roman"/>
          <w:lang w:val="en-US"/>
        </w:rPr>
        <w:t>MHz</w:t>
      </w:r>
      <w:r w:rsidRPr="00175574">
        <w:rPr>
          <w:rFonts w:ascii="Times New Roman" w:hAnsi="Times New Roman"/>
        </w:rPr>
        <w:t xml:space="preserve">, и указываем в качестве </w:t>
      </w:r>
      <w:proofErr w:type="spellStart"/>
      <w:r w:rsidRPr="00175574">
        <w:rPr>
          <w:rFonts w:ascii="Times New Roman" w:hAnsi="Times New Roman"/>
          <w:lang w:val="en-US"/>
        </w:rPr>
        <w:t>ProgramFile</w:t>
      </w:r>
      <w:proofErr w:type="spellEnd"/>
      <w:r w:rsidRPr="00175574">
        <w:rPr>
          <w:rFonts w:ascii="Times New Roman" w:hAnsi="Times New Roman"/>
          <w:lang w:val="en-US"/>
        </w:rPr>
        <w:t> </w:t>
      </w:r>
      <w:r w:rsidRPr="00175574">
        <w:rPr>
          <w:rFonts w:ascii="Times New Roman" w:hAnsi="Times New Roman"/>
        </w:rPr>
        <w:t xml:space="preserve">созданный в </w:t>
      </w:r>
      <w:proofErr w:type="spellStart"/>
      <w:r w:rsidRPr="00175574">
        <w:rPr>
          <w:rFonts w:ascii="Times New Roman" w:hAnsi="Times New Roman"/>
        </w:rPr>
        <w:t>CodeVisionAVR</w:t>
      </w:r>
      <w:proofErr w:type="spellEnd"/>
      <w:r w:rsidRPr="00175574">
        <w:rPr>
          <w:rFonts w:ascii="Times New Roman" w:hAnsi="Times New Roman"/>
        </w:rPr>
        <w:t xml:space="preserve"> .</w:t>
      </w:r>
      <w:proofErr w:type="spellStart"/>
      <w:r w:rsidRPr="00175574">
        <w:rPr>
          <w:rFonts w:ascii="Times New Roman" w:hAnsi="Times New Roman"/>
          <w:lang w:val="en-US"/>
        </w:rPr>
        <w:t>cof</w:t>
      </w:r>
      <w:proofErr w:type="spellEnd"/>
      <w:r w:rsidRPr="00175574">
        <w:rPr>
          <w:rFonts w:ascii="Times New Roman" w:hAnsi="Times New Roman"/>
        </w:rPr>
        <w:t>–файл (выбор .</w:t>
      </w:r>
      <w:proofErr w:type="spellStart"/>
      <w:r w:rsidRPr="00175574">
        <w:rPr>
          <w:rFonts w:ascii="Times New Roman" w:hAnsi="Times New Roman"/>
          <w:lang w:val="en-US"/>
        </w:rPr>
        <w:t>cof</w:t>
      </w:r>
      <w:proofErr w:type="spellEnd"/>
      <w:r w:rsidRPr="00175574">
        <w:rPr>
          <w:rFonts w:ascii="Times New Roman" w:hAnsi="Times New Roman"/>
        </w:rPr>
        <w:t xml:space="preserve"> -файла вместо .</w:t>
      </w:r>
      <w:r w:rsidRPr="00175574">
        <w:rPr>
          <w:rFonts w:ascii="Times New Roman" w:hAnsi="Times New Roman"/>
          <w:lang w:val="en-US"/>
        </w:rPr>
        <w:t>hex</w:t>
      </w:r>
      <w:r w:rsidRPr="00175574">
        <w:rPr>
          <w:rFonts w:ascii="Times New Roman" w:hAnsi="Times New Roman"/>
        </w:rPr>
        <w:t>позволит в</w:t>
      </w:r>
      <w:r>
        <w:rPr>
          <w:rFonts w:ascii="Times New Roman" w:hAnsi="Times New Roman"/>
        </w:rPr>
        <w:t>ести отладку по исходному коду):</w:t>
      </w:r>
    </w:p>
    <w:p w:rsidR="009C6220" w:rsidRDefault="009C6220" w:rsidP="009C6220">
      <w:pPr>
        <w:ind w:firstLine="567"/>
        <w:jc w:val="both"/>
        <w:rPr>
          <w:rFonts w:ascii="Times New Roman" w:hAnsi="Times New Roman"/>
        </w:rPr>
      </w:pPr>
    </w:p>
    <w:p w:rsidR="009C6220" w:rsidRDefault="009C6220" w:rsidP="009C6220">
      <w:pPr>
        <w:ind w:firstLine="56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lang w:eastAsia="ru-RU"/>
        </w:rPr>
        <w:drawing>
          <wp:inline distT="0" distB="0" distL="0" distR="0" wp14:anchorId="2AF69706" wp14:editId="510C831E">
            <wp:extent cx="5707380" cy="2758440"/>
            <wp:effectExtent l="0" t="0" r="7620" b="381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20" w:rsidRPr="009B1085" w:rsidRDefault="009C6220" w:rsidP="009C6220">
      <w:pPr>
        <w:ind w:firstLine="567"/>
        <w:rPr>
          <w:rFonts w:ascii="Times New Roman" w:hAnsi="Times New Roman"/>
          <w:bCs/>
        </w:rPr>
      </w:pPr>
      <w:r w:rsidRPr="009B1085">
        <w:rPr>
          <w:rFonts w:ascii="Times New Roman" w:hAnsi="Times New Roman"/>
          <w:bCs/>
        </w:rPr>
        <w:t>Всё, схема должна заработать – должен загореться светодиод</w:t>
      </w:r>
      <w:r>
        <w:rPr>
          <w:rFonts w:ascii="Times New Roman" w:hAnsi="Times New Roman"/>
          <w:bCs/>
        </w:rPr>
        <w:t>.</w:t>
      </w:r>
    </w:p>
    <w:p w:rsidR="009C6220" w:rsidRDefault="009C6220" w:rsidP="009C6220">
      <w:pPr>
        <w:ind w:firstLine="567"/>
        <w:jc w:val="both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9C6220" w:rsidRDefault="009C6220" w:rsidP="009C6220">
      <w:pPr>
        <w:ind w:firstLine="567"/>
        <w:jc w:val="both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9C6220" w:rsidRPr="009B1085" w:rsidRDefault="009C6220" w:rsidP="009C622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lang w:eastAsia="ru-RU"/>
        </w:rPr>
        <w:t>4</w:t>
      </w:r>
      <w:r w:rsidRPr="009B1085">
        <w:rPr>
          <w:rFonts w:ascii="Times New Roman" w:eastAsia="Times New Roman" w:hAnsi="Times New Roman"/>
          <w:b/>
          <w:bCs/>
          <w:sz w:val="24"/>
          <w:lang w:eastAsia="ru-RU"/>
        </w:rPr>
        <w:t xml:space="preserve">. </w:t>
      </w:r>
      <w:r w:rsidRPr="009B1085">
        <w:rPr>
          <w:rFonts w:ascii="Times New Roman" w:eastAsia="Times New Roman" w:hAnsi="Times New Roman"/>
          <w:sz w:val="24"/>
          <w:lang w:eastAsia="ru-RU"/>
        </w:rPr>
        <w:t>После того, как мы научились зажигать светодиод, сможем его и потушить.</w:t>
      </w:r>
    </w:p>
    <w:p w:rsidR="009C6220" w:rsidRPr="009B1085" w:rsidRDefault="009C6220" w:rsidP="009C622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085">
        <w:rPr>
          <w:rFonts w:ascii="Times New Roman" w:eastAsia="Times New Roman" w:hAnsi="Times New Roman"/>
          <w:sz w:val="24"/>
          <w:lang w:eastAsia="ru-RU"/>
        </w:rPr>
        <w:t xml:space="preserve">Для этого в исходном коде добавьте команду задержки после включения </w:t>
      </w:r>
    </w:p>
    <w:p w:rsidR="009C6220" w:rsidRDefault="009C6220" w:rsidP="009C6220">
      <w:pPr>
        <w:ind w:firstLine="567"/>
        <w:jc w:val="both"/>
        <w:rPr>
          <w:rFonts w:ascii="Arial" w:eastAsia="Times New Roman" w:hAnsi="Arial" w:cs="Arial"/>
          <w:sz w:val="24"/>
          <w:lang w:eastAsia="ru-RU"/>
        </w:rPr>
      </w:pPr>
    </w:p>
    <w:p w:rsidR="009C6220" w:rsidRDefault="009C6220" w:rsidP="009C622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B1085">
        <w:rPr>
          <w:rFonts w:ascii="Arial" w:eastAsia="Times New Roman" w:hAnsi="Arial" w:cs="Arial"/>
          <w:sz w:val="24"/>
          <w:lang w:eastAsia="ru-RU"/>
        </w:rPr>
        <w:t>delay_ms</w:t>
      </w:r>
      <w:proofErr w:type="spellEnd"/>
      <w:r w:rsidRPr="009B1085">
        <w:rPr>
          <w:rFonts w:ascii="Arial" w:eastAsia="Times New Roman" w:hAnsi="Arial" w:cs="Arial"/>
          <w:sz w:val="24"/>
          <w:lang w:eastAsia="ru-RU"/>
        </w:rPr>
        <w:t>(1000);</w:t>
      </w:r>
      <w:r w:rsidRPr="009B1085">
        <w:rPr>
          <w:rFonts w:ascii="Times New Roman" w:eastAsia="Times New Roman" w:hAnsi="Times New Roman"/>
          <w:sz w:val="24"/>
          <w:lang w:eastAsia="ru-RU"/>
        </w:rPr>
        <w:t xml:space="preserve"> // пауза в 1 сек.</w:t>
      </w:r>
    </w:p>
    <w:p w:rsidR="009C6220" w:rsidRDefault="009C6220" w:rsidP="009C622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6220" w:rsidRDefault="009C6220" w:rsidP="009C622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 для того, чтобы она заработала, необходимо подключить библиотеку, в которой она прописана. Для этого в начале кода добавьте </w:t>
      </w:r>
    </w:p>
    <w:p w:rsidR="009C6220" w:rsidRDefault="009C6220" w:rsidP="009C6220">
      <w:pPr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6220" w:rsidRDefault="009C6220" w:rsidP="009C6220">
      <w:pPr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4F92">
        <w:rPr>
          <w:rFonts w:ascii="Arial" w:eastAsia="Times New Roman" w:hAnsi="Arial" w:cs="Arial"/>
          <w:sz w:val="24"/>
          <w:szCs w:val="24"/>
          <w:lang w:eastAsia="ru-RU"/>
        </w:rPr>
        <w:t>#</w:t>
      </w:r>
      <w:proofErr w:type="spellStart"/>
      <w:r w:rsidRPr="00954F92">
        <w:rPr>
          <w:rFonts w:ascii="Arial" w:eastAsia="Times New Roman" w:hAnsi="Arial" w:cs="Arial"/>
          <w:sz w:val="24"/>
          <w:szCs w:val="24"/>
          <w:lang w:eastAsia="ru-RU"/>
        </w:rPr>
        <w:t>include</w:t>
      </w:r>
      <w:proofErr w:type="spellEnd"/>
      <w:r w:rsidRPr="00954F92">
        <w:rPr>
          <w:rFonts w:ascii="Arial" w:eastAsia="Times New Roman" w:hAnsi="Arial" w:cs="Arial"/>
          <w:sz w:val="24"/>
          <w:szCs w:val="24"/>
          <w:lang w:eastAsia="ru-RU"/>
        </w:rPr>
        <w:t xml:space="preserve"> &lt;</w:t>
      </w:r>
      <w:proofErr w:type="spellStart"/>
      <w:r w:rsidRPr="00954F92">
        <w:rPr>
          <w:rFonts w:ascii="Arial" w:eastAsia="Times New Roman" w:hAnsi="Arial" w:cs="Arial"/>
          <w:sz w:val="24"/>
          <w:szCs w:val="24"/>
          <w:lang w:eastAsia="ru-RU"/>
        </w:rPr>
        <w:t>delay.h</w:t>
      </w:r>
      <w:proofErr w:type="spellEnd"/>
      <w:r w:rsidRPr="00954F92">
        <w:rPr>
          <w:rFonts w:ascii="Arial" w:eastAsia="Times New Roman" w:hAnsi="Arial" w:cs="Arial"/>
          <w:sz w:val="24"/>
          <w:szCs w:val="24"/>
          <w:lang w:eastAsia="ru-RU"/>
        </w:rPr>
        <w:t>&gt;</w:t>
      </w:r>
    </w:p>
    <w:p w:rsidR="009C6220" w:rsidRPr="009B1085" w:rsidRDefault="009C6220" w:rsidP="009C6220">
      <w:pPr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6220" w:rsidRDefault="009C6220" w:rsidP="009C622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085">
        <w:rPr>
          <w:rFonts w:ascii="Times New Roman" w:eastAsia="Times New Roman" w:hAnsi="Times New Roman"/>
          <w:sz w:val="24"/>
          <w:lang w:eastAsia="ru-RU"/>
        </w:rPr>
        <w:t xml:space="preserve">После </w:t>
      </w:r>
      <w:r>
        <w:rPr>
          <w:rFonts w:ascii="Times New Roman" w:eastAsia="Times New Roman" w:hAnsi="Times New Roman"/>
          <w:sz w:val="24"/>
          <w:lang w:eastAsia="ru-RU"/>
        </w:rPr>
        <w:t>задержки</w:t>
      </w:r>
      <w:r w:rsidRPr="009B1085">
        <w:rPr>
          <w:rFonts w:ascii="Times New Roman" w:eastAsia="Times New Roman" w:hAnsi="Times New Roman"/>
          <w:sz w:val="24"/>
          <w:lang w:eastAsia="ru-RU"/>
        </w:rPr>
        <w:t xml:space="preserve"> отключите светодиод сброс</w:t>
      </w:r>
      <w:r>
        <w:rPr>
          <w:rFonts w:ascii="Times New Roman" w:eastAsia="Times New Roman" w:hAnsi="Times New Roman"/>
          <w:sz w:val="24"/>
          <w:lang w:eastAsia="ru-RU"/>
        </w:rPr>
        <w:t>ом в 0 младшего разряда порта С командой</w:t>
      </w:r>
    </w:p>
    <w:p w:rsidR="009C6220" w:rsidRDefault="009C6220" w:rsidP="009C622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6220" w:rsidRPr="00954F92" w:rsidRDefault="009C6220" w:rsidP="009C6220">
      <w:pPr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4F92">
        <w:rPr>
          <w:rFonts w:ascii="Arial" w:eastAsia="Times New Roman" w:hAnsi="Arial" w:cs="Arial"/>
          <w:sz w:val="24"/>
          <w:szCs w:val="24"/>
          <w:lang w:eastAsia="ru-RU"/>
        </w:rPr>
        <w:t>PORTC=0b00000000;</w:t>
      </w:r>
    </w:p>
    <w:p w:rsidR="009C6220" w:rsidRDefault="009C6220" w:rsidP="009C622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6220" w:rsidRPr="009B1085" w:rsidRDefault="009C6220" w:rsidP="009C622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80EE9BE" wp14:editId="1F2A01AE">
            <wp:extent cx="1737360" cy="149352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20" w:rsidRPr="009B1085" w:rsidRDefault="009C6220" w:rsidP="009C622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lang w:eastAsia="ru-RU"/>
        </w:rPr>
        <w:t>Перепрошейте</w:t>
      </w:r>
      <w:proofErr w:type="spellEnd"/>
      <w:r>
        <w:rPr>
          <w:rFonts w:ascii="Times New Roman" w:eastAsia="Times New Roman" w:hAnsi="Times New Roman"/>
          <w:sz w:val="24"/>
          <w:lang w:eastAsia="ru-RU"/>
        </w:rPr>
        <w:t xml:space="preserve"> МК и п</w:t>
      </w:r>
      <w:r w:rsidRPr="009B1085">
        <w:rPr>
          <w:rFonts w:ascii="Times New Roman" w:eastAsia="Times New Roman" w:hAnsi="Times New Roman"/>
          <w:sz w:val="24"/>
          <w:lang w:eastAsia="ru-RU"/>
        </w:rPr>
        <w:t xml:space="preserve">роверьте в </w:t>
      </w:r>
      <w:proofErr w:type="spellStart"/>
      <w:r w:rsidRPr="009B1085">
        <w:rPr>
          <w:rFonts w:ascii="Times New Roman" w:eastAsia="Times New Roman" w:hAnsi="Times New Roman"/>
          <w:sz w:val="24"/>
          <w:lang w:eastAsia="ru-RU"/>
        </w:rPr>
        <w:t>Протеусе</w:t>
      </w:r>
      <w:proofErr w:type="spellEnd"/>
      <w:r w:rsidRPr="009B1085">
        <w:rPr>
          <w:rFonts w:ascii="Times New Roman" w:eastAsia="Times New Roman" w:hAnsi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lang w:eastAsia="ru-RU"/>
        </w:rPr>
        <w:t>работу схемы – светодиод должен включиться на секунду и потухнуть</w:t>
      </w:r>
      <w:r w:rsidRPr="009B1085">
        <w:rPr>
          <w:rFonts w:ascii="Times New Roman" w:eastAsia="Times New Roman" w:hAnsi="Times New Roman"/>
          <w:sz w:val="24"/>
          <w:lang w:eastAsia="ru-RU"/>
        </w:rPr>
        <w:t>.</w:t>
      </w:r>
    </w:p>
    <w:p w:rsidR="009C6220" w:rsidRPr="009B1085" w:rsidRDefault="009C6220" w:rsidP="009C622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085">
        <w:rPr>
          <w:rFonts w:ascii="Times New Roman" w:eastAsia="Times New Roman" w:hAnsi="Times New Roman"/>
          <w:b/>
          <w:bCs/>
          <w:sz w:val="24"/>
          <w:lang w:eastAsia="ru-RU"/>
        </w:rPr>
        <w:t> </w:t>
      </w:r>
    </w:p>
    <w:p w:rsidR="009C6220" w:rsidRDefault="009C6220" w:rsidP="009C622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085">
        <w:rPr>
          <w:rFonts w:ascii="Times New Roman" w:eastAsia="Times New Roman" w:hAnsi="Times New Roman"/>
          <w:b/>
          <w:bCs/>
          <w:sz w:val="24"/>
          <w:lang w:eastAsia="ru-RU"/>
        </w:rPr>
        <w:t>5.</w:t>
      </w:r>
      <w:r w:rsidRPr="009B1085">
        <w:rPr>
          <w:rFonts w:ascii="Times New Roman" w:eastAsia="Times New Roman" w:hAnsi="Times New Roman"/>
          <w:sz w:val="24"/>
          <w:lang w:eastAsia="ru-RU"/>
        </w:rPr>
        <w:t xml:space="preserve"> Мигание светодиода можно организовать в бесконечном цикле</w:t>
      </w:r>
    </w:p>
    <w:p w:rsidR="009C6220" w:rsidRPr="009B1085" w:rsidRDefault="009C6220" w:rsidP="009C622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6220" w:rsidRPr="009B1085" w:rsidRDefault="009C6220" w:rsidP="009C622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B1085">
        <w:rPr>
          <w:rFonts w:ascii="Arial" w:eastAsia="Times New Roman" w:hAnsi="Arial" w:cs="Arial"/>
          <w:sz w:val="24"/>
          <w:lang w:eastAsia="ru-RU"/>
        </w:rPr>
        <w:t>while</w:t>
      </w:r>
      <w:proofErr w:type="spellEnd"/>
      <w:r w:rsidRPr="009B1085">
        <w:rPr>
          <w:rFonts w:ascii="Arial" w:eastAsia="Times New Roman" w:hAnsi="Arial" w:cs="Arial"/>
          <w:sz w:val="24"/>
          <w:lang w:eastAsia="ru-RU"/>
        </w:rPr>
        <w:t xml:space="preserve"> (1) </w:t>
      </w:r>
    </w:p>
    <w:p w:rsidR="009C6220" w:rsidRPr="009B1085" w:rsidRDefault="009C6220" w:rsidP="009C622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085">
        <w:rPr>
          <w:rFonts w:ascii="Arial" w:eastAsia="Times New Roman" w:hAnsi="Arial" w:cs="Arial"/>
          <w:sz w:val="24"/>
          <w:lang w:eastAsia="ru-RU"/>
        </w:rPr>
        <w:t xml:space="preserve">  {  </w:t>
      </w:r>
    </w:p>
    <w:p w:rsidR="009C6220" w:rsidRPr="009B1085" w:rsidRDefault="009C6220" w:rsidP="009C622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085">
        <w:rPr>
          <w:rFonts w:ascii="Arial" w:eastAsia="Times New Roman" w:hAnsi="Arial" w:cs="Arial"/>
          <w:sz w:val="24"/>
          <w:lang w:val="en-US" w:eastAsia="ru-RU"/>
        </w:rPr>
        <w:t> </w:t>
      </w:r>
      <w:r w:rsidRPr="009B1085">
        <w:rPr>
          <w:rFonts w:ascii="Arial" w:eastAsia="Times New Roman" w:hAnsi="Arial" w:cs="Arial"/>
          <w:sz w:val="24"/>
          <w:lang w:eastAsia="ru-RU"/>
        </w:rPr>
        <w:t xml:space="preserve"> }</w:t>
      </w:r>
    </w:p>
    <w:p w:rsidR="009C6220" w:rsidRPr="009B1085" w:rsidRDefault="009C6220" w:rsidP="009C622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085">
        <w:rPr>
          <w:rFonts w:ascii="Times New Roman" w:eastAsia="Times New Roman" w:hAnsi="Times New Roman"/>
          <w:sz w:val="24"/>
          <w:lang w:eastAsia="ru-RU"/>
        </w:rPr>
        <w:t>Перенесите в него команды установки напряжения и задержки (конфигурирование направления данных оставьте перед циклом), добавьте задержку после гашения светодиода и проверьте результат</w:t>
      </w:r>
      <w:r>
        <w:rPr>
          <w:rFonts w:ascii="Times New Roman" w:eastAsia="Times New Roman" w:hAnsi="Times New Roman"/>
          <w:sz w:val="24"/>
          <w:lang w:eastAsia="ru-RU"/>
        </w:rPr>
        <w:t xml:space="preserve"> (мигание)</w:t>
      </w:r>
      <w:r w:rsidRPr="009B1085">
        <w:rPr>
          <w:rFonts w:ascii="Times New Roman" w:eastAsia="Times New Roman" w:hAnsi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lang w:eastAsia="ru-RU"/>
        </w:rPr>
        <w:t xml:space="preserve">в </w:t>
      </w:r>
      <w:proofErr w:type="spellStart"/>
      <w:r w:rsidRPr="009B1085">
        <w:rPr>
          <w:rFonts w:ascii="Times New Roman" w:eastAsia="Times New Roman" w:hAnsi="Times New Roman"/>
          <w:sz w:val="24"/>
          <w:lang w:eastAsia="ru-RU"/>
        </w:rPr>
        <w:t>Протеусе</w:t>
      </w:r>
      <w:proofErr w:type="spellEnd"/>
      <w:r w:rsidRPr="009B1085">
        <w:rPr>
          <w:rFonts w:ascii="Times New Roman" w:eastAsia="Times New Roman" w:hAnsi="Times New Roman"/>
          <w:sz w:val="24"/>
          <w:lang w:eastAsia="ru-RU"/>
        </w:rPr>
        <w:t>.</w:t>
      </w:r>
    </w:p>
    <w:p w:rsidR="009C6220" w:rsidRPr="002A268A" w:rsidRDefault="009C6220" w:rsidP="009C6220">
      <w:pPr>
        <w:jc w:val="both"/>
        <w:rPr>
          <w:rFonts w:ascii="Times New Roman" w:hAnsi="Times New Roman"/>
        </w:rPr>
      </w:pPr>
    </w:p>
    <w:p w:rsidR="00A5752A" w:rsidRDefault="00A5752A">
      <w:pPr>
        <w:spacing w:after="200" w:line="276" w:lineRule="auto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br w:type="page"/>
      </w:r>
    </w:p>
    <w:p w:rsidR="009C6220" w:rsidRPr="00315390" w:rsidRDefault="009C6220" w:rsidP="00315390">
      <w:pPr>
        <w:spacing w:line="276" w:lineRule="auto"/>
        <w:jc w:val="center"/>
        <w:outlineLvl w:val="0"/>
        <w:rPr>
          <w:rFonts w:ascii="Times New Roman" w:hAnsi="Times New Roman"/>
          <w:b/>
          <w:sz w:val="28"/>
          <w:szCs w:val="20"/>
        </w:rPr>
      </w:pPr>
      <w:bookmarkStart w:id="4" w:name="_Toc504850320"/>
      <w:r w:rsidRPr="00315390">
        <w:rPr>
          <w:rFonts w:ascii="Times New Roman" w:hAnsi="Times New Roman"/>
          <w:b/>
          <w:sz w:val="28"/>
          <w:szCs w:val="20"/>
        </w:rPr>
        <w:lastRenderedPageBreak/>
        <w:t xml:space="preserve">ЗАДАЧА </w:t>
      </w:r>
      <w:r w:rsidR="00A5752A">
        <w:rPr>
          <w:rFonts w:ascii="Times New Roman" w:hAnsi="Times New Roman"/>
          <w:b/>
          <w:sz w:val="28"/>
          <w:szCs w:val="20"/>
        </w:rPr>
        <w:t>4</w:t>
      </w:r>
      <w:bookmarkEnd w:id="4"/>
    </w:p>
    <w:p w:rsidR="009C6220" w:rsidRPr="000E1FA7" w:rsidRDefault="009C6220" w:rsidP="009C6220">
      <w:pPr>
        <w:rPr>
          <w:rFonts w:ascii="Times New Roman" w:hAnsi="Times New Roman"/>
          <w:sz w:val="24"/>
          <w:szCs w:val="20"/>
        </w:rPr>
      </w:pPr>
      <w:r w:rsidRPr="000E1FA7">
        <w:rPr>
          <w:rFonts w:ascii="Times New Roman" w:hAnsi="Times New Roman"/>
          <w:sz w:val="24"/>
          <w:szCs w:val="20"/>
        </w:rPr>
        <w:t xml:space="preserve">Составить систему уравнений относительно комплексов тока в схеме по законам Кирхгофа, если  </w:t>
      </w:r>
    </w:p>
    <w:p w:rsidR="009C6220" w:rsidRPr="000E1FA7" w:rsidRDefault="009C6220" w:rsidP="009C6220">
      <w:pPr>
        <w:rPr>
          <w:rFonts w:ascii="Times New Roman" w:hAnsi="Times New Roman"/>
          <w:sz w:val="24"/>
          <w:szCs w:val="20"/>
        </w:rPr>
      </w:pPr>
      <w:r w:rsidRPr="000E1FA7">
        <w:rPr>
          <w:rFonts w:ascii="Times New Roman" w:hAnsi="Times New Roman"/>
          <w:sz w:val="24"/>
          <w:szCs w:val="20"/>
          <w:lang w:val="en-US"/>
        </w:rPr>
        <w:t>R</w:t>
      </w:r>
      <w:r w:rsidRPr="000E1FA7">
        <w:rPr>
          <w:rFonts w:ascii="Times New Roman" w:hAnsi="Times New Roman"/>
          <w:sz w:val="24"/>
          <w:szCs w:val="20"/>
          <w:vertAlign w:val="subscript"/>
        </w:rPr>
        <w:t>1</w:t>
      </w:r>
      <w:r w:rsidRPr="000E1FA7">
        <w:rPr>
          <w:rFonts w:ascii="Times New Roman" w:hAnsi="Times New Roman"/>
          <w:sz w:val="24"/>
          <w:szCs w:val="20"/>
        </w:rPr>
        <w:t xml:space="preserve"> = </w:t>
      </w:r>
      <w:r w:rsidRPr="000E1FA7">
        <w:rPr>
          <w:rFonts w:ascii="Times New Roman" w:hAnsi="Times New Roman"/>
          <w:sz w:val="24"/>
          <w:szCs w:val="20"/>
          <w:lang w:val="en-US"/>
        </w:rPr>
        <w:t>R</w:t>
      </w:r>
      <w:r w:rsidRPr="000E1FA7">
        <w:rPr>
          <w:rFonts w:ascii="Times New Roman" w:hAnsi="Times New Roman"/>
          <w:sz w:val="24"/>
          <w:szCs w:val="20"/>
          <w:vertAlign w:val="subscript"/>
        </w:rPr>
        <w:t>2</w:t>
      </w:r>
      <w:r w:rsidRPr="000E1FA7">
        <w:rPr>
          <w:rFonts w:ascii="Times New Roman" w:hAnsi="Times New Roman"/>
          <w:sz w:val="24"/>
          <w:szCs w:val="20"/>
        </w:rPr>
        <w:t xml:space="preserve"> = 100 Ом; С</w:t>
      </w:r>
      <w:r w:rsidRPr="000E1FA7">
        <w:rPr>
          <w:rFonts w:ascii="Times New Roman" w:hAnsi="Times New Roman"/>
          <w:sz w:val="24"/>
          <w:szCs w:val="20"/>
          <w:vertAlign w:val="subscript"/>
        </w:rPr>
        <w:t>1</w:t>
      </w:r>
      <w:r w:rsidRPr="000E1FA7">
        <w:rPr>
          <w:rFonts w:ascii="Times New Roman" w:hAnsi="Times New Roman"/>
          <w:sz w:val="24"/>
          <w:szCs w:val="20"/>
        </w:rPr>
        <w:t xml:space="preserve"> = С</w:t>
      </w:r>
      <w:r w:rsidRPr="000E1FA7">
        <w:rPr>
          <w:rFonts w:ascii="Times New Roman" w:hAnsi="Times New Roman"/>
          <w:sz w:val="24"/>
          <w:szCs w:val="20"/>
          <w:vertAlign w:val="subscript"/>
        </w:rPr>
        <w:t>2</w:t>
      </w:r>
      <w:r w:rsidRPr="000E1FA7">
        <w:rPr>
          <w:rFonts w:ascii="Times New Roman" w:hAnsi="Times New Roman"/>
          <w:sz w:val="24"/>
          <w:szCs w:val="20"/>
        </w:rPr>
        <w:t xml:space="preserve"> = С</w:t>
      </w:r>
      <w:r w:rsidRPr="000E1FA7">
        <w:rPr>
          <w:rFonts w:ascii="Times New Roman" w:hAnsi="Times New Roman"/>
          <w:sz w:val="24"/>
          <w:szCs w:val="20"/>
          <w:vertAlign w:val="subscript"/>
        </w:rPr>
        <w:t>3</w:t>
      </w:r>
      <w:r w:rsidRPr="000E1FA7">
        <w:rPr>
          <w:rFonts w:ascii="Times New Roman" w:hAnsi="Times New Roman"/>
          <w:sz w:val="24"/>
          <w:szCs w:val="20"/>
        </w:rPr>
        <w:t xml:space="preserve"> = 1 мФ; </w:t>
      </w:r>
      <w:r w:rsidRPr="000E1FA7">
        <w:rPr>
          <w:rFonts w:ascii="Times New Roman" w:hAnsi="Times New Roman"/>
          <w:sz w:val="24"/>
          <w:szCs w:val="20"/>
          <w:lang w:val="en-US"/>
        </w:rPr>
        <w:t>L</w:t>
      </w:r>
      <w:r w:rsidRPr="000E1FA7">
        <w:rPr>
          <w:rFonts w:ascii="Times New Roman" w:hAnsi="Times New Roman"/>
          <w:sz w:val="24"/>
          <w:szCs w:val="20"/>
        </w:rPr>
        <w:t xml:space="preserve"> = 100 </w:t>
      </w:r>
      <w:proofErr w:type="spellStart"/>
      <w:r w:rsidRPr="000E1FA7">
        <w:rPr>
          <w:rFonts w:ascii="Times New Roman" w:hAnsi="Times New Roman"/>
          <w:sz w:val="24"/>
          <w:szCs w:val="20"/>
        </w:rPr>
        <w:t>мГн</w:t>
      </w:r>
      <w:proofErr w:type="spellEnd"/>
      <w:r w:rsidRPr="000E1FA7">
        <w:rPr>
          <w:rFonts w:ascii="Times New Roman" w:hAnsi="Times New Roman"/>
          <w:sz w:val="24"/>
          <w:szCs w:val="20"/>
        </w:rPr>
        <w:t xml:space="preserve">; </w:t>
      </w:r>
    </w:p>
    <w:p w:rsidR="009C6220" w:rsidRPr="000E1FA7" w:rsidRDefault="009C6220" w:rsidP="009C6220">
      <w:pPr>
        <w:rPr>
          <w:rFonts w:ascii="Times New Roman" w:hAnsi="Times New Roman"/>
          <w:sz w:val="24"/>
          <w:szCs w:val="20"/>
        </w:rPr>
      </w:pPr>
      <w:r w:rsidRPr="000E1FA7">
        <w:rPr>
          <w:rFonts w:ascii="Times New Roman" w:hAnsi="Times New Roman"/>
          <w:sz w:val="24"/>
          <w:szCs w:val="20"/>
        </w:rPr>
        <w:t xml:space="preserve">параметры идеальных источников ЭДС одинаковы: </w:t>
      </w:r>
      <w:r w:rsidRPr="000E1FA7">
        <w:rPr>
          <w:rFonts w:ascii="Times New Roman" w:hAnsi="Times New Roman"/>
          <w:sz w:val="24"/>
          <w:szCs w:val="20"/>
          <w:lang w:val="en-US"/>
        </w:rPr>
        <w:t>E</w:t>
      </w:r>
      <w:r w:rsidRPr="000E1FA7">
        <w:rPr>
          <w:rFonts w:ascii="Times New Roman" w:hAnsi="Times New Roman"/>
          <w:sz w:val="24"/>
          <w:szCs w:val="20"/>
          <w:vertAlign w:val="subscript"/>
        </w:rPr>
        <w:t>1</w:t>
      </w:r>
      <w:r w:rsidRPr="000E1FA7">
        <w:rPr>
          <w:rFonts w:ascii="Times New Roman" w:hAnsi="Times New Roman"/>
          <w:sz w:val="24"/>
          <w:szCs w:val="20"/>
        </w:rPr>
        <w:t xml:space="preserve"> = </w:t>
      </w:r>
      <w:r w:rsidRPr="000E1FA7">
        <w:rPr>
          <w:rFonts w:ascii="Times New Roman" w:hAnsi="Times New Roman"/>
          <w:sz w:val="24"/>
          <w:szCs w:val="20"/>
          <w:lang w:val="en-US"/>
        </w:rPr>
        <w:t>E</w:t>
      </w:r>
      <w:r w:rsidRPr="000E1FA7">
        <w:rPr>
          <w:rFonts w:ascii="Times New Roman" w:hAnsi="Times New Roman"/>
          <w:sz w:val="24"/>
          <w:szCs w:val="20"/>
          <w:vertAlign w:val="subscript"/>
        </w:rPr>
        <w:t>2</w:t>
      </w:r>
      <w:r w:rsidRPr="000E1FA7">
        <w:rPr>
          <w:rFonts w:ascii="Times New Roman" w:hAnsi="Times New Roman"/>
          <w:sz w:val="24"/>
          <w:szCs w:val="20"/>
        </w:rPr>
        <w:t xml:space="preserve"> = 220 В, ν = 15,9155, </w:t>
      </w:r>
      <w:r w:rsidRPr="000E1FA7">
        <w:rPr>
          <w:rFonts w:ascii="Times New Roman" w:hAnsi="Times New Roman"/>
          <w:sz w:val="24"/>
          <w:szCs w:val="20"/>
        </w:rPr>
        <w:sym w:font="Symbol" w:char="F06A"/>
      </w:r>
      <w:r w:rsidRPr="000E1FA7">
        <w:rPr>
          <w:rFonts w:ascii="Times New Roman" w:hAnsi="Times New Roman"/>
          <w:sz w:val="24"/>
          <w:szCs w:val="20"/>
          <w:vertAlign w:val="subscript"/>
        </w:rPr>
        <w:t>0</w:t>
      </w:r>
      <w:r w:rsidRPr="000E1FA7">
        <w:rPr>
          <w:rFonts w:ascii="Times New Roman" w:hAnsi="Times New Roman"/>
          <w:sz w:val="24"/>
          <w:szCs w:val="20"/>
        </w:rPr>
        <w:t xml:space="preserve"> = 0.</w:t>
      </w:r>
    </w:p>
    <w:p w:rsidR="009C6220" w:rsidRPr="000E1FA7" w:rsidRDefault="009C6220" w:rsidP="009C622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  <w:lang w:eastAsia="ru-RU"/>
        </w:rPr>
        <w:drawing>
          <wp:inline distT="0" distB="0" distL="0" distR="0" wp14:anchorId="2F670044" wp14:editId="1D8201DA">
            <wp:extent cx="3526790" cy="204978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20" w:rsidRPr="000E1FA7" w:rsidRDefault="009C6220" w:rsidP="009C6220">
      <w:pPr>
        <w:rPr>
          <w:rFonts w:ascii="Times New Roman" w:hAnsi="Times New Roman"/>
          <w:sz w:val="24"/>
          <w:szCs w:val="20"/>
        </w:rPr>
      </w:pPr>
    </w:p>
    <w:p w:rsidR="009C6220" w:rsidRPr="000E1FA7" w:rsidRDefault="009C6220" w:rsidP="009C6220">
      <w:pPr>
        <w:jc w:val="center"/>
        <w:rPr>
          <w:rFonts w:ascii="Times New Roman" w:hAnsi="Times New Roman"/>
          <w:b/>
          <w:sz w:val="24"/>
          <w:szCs w:val="20"/>
        </w:rPr>
      </w:pPr>
      <w:r w:rsidRPr="000E1FA7">
        <w:rPr>
          <w:rFonts w:ascii="Times New Roman" w:hAnsi="Times New Roman"/>
          <w:b/>
          <w:sz w:val="24"/>
          <w:szCs w:val="20"/>
        </w:rPr>
        <w:t>РЕШЕНИЕ</w:t>
      </w:r>
    </w:p>
    <w:p w:rsidR="009C6220" w:rsidRPr="00315390" w:rsidRDefault="009C6220" w:rsidP="00315390">
      <w:pPr>
        <w:spacing w:after="120" w:line="276" w:lineRule="auto"/>
        <w:ind w:firstLine="709"/>
        <w:rPr>
          <w:rFonts w:ascii="Times New Roman" w:hAnsi="Times New Roman"/>
          <w:sz w:val="24"/>
          <w:szCs w:val="24"/>
        </w:rPr>
      </w:pPr>
      <w:r w:rsidRPr="00315390">
        <w:rPr>
          <w:rFonts w:ascii="Times New Roman" w:hAnsi="Times New Roman"/>
          <w:sz w:val="24"/>
          <w:szCs w:val="24"/>
        </w:rPr>
        <w:t xml:space="preserve">Составим уравнения по законам Кирхгофа, предварительно задавшись положительными направлениями токов и обходов контуров. </w:t>
      </w:r>
    </w:p>
    <w:p w:rsidR="009C6220" w:rsidRPr="00315390" w:rsidRDefault="009C6220" w:rsidP="009C6220">
      <w:pPr>
        <w:rPr>
          <w:rFonts w:ascii="Times New Roman" w:hAnsi="Times New Roman"/>
          <w:sz w:val="24"/>
          <w:szCs w:val="24"/>
        </w:rPr>
      </w:pPr>
      <w:r w:rsidRPr="0031539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7E8090C" wp14:editId="7BAFFD2E">
            <wp:extent cx="3838575" cy="2441575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20" w:rsidRPr="00315390" w:rsidRDefault="009C6220" w:rsidP="00315390">
      <w:pPr>
        <w:spacing w:after="120" w:line="276" w:lineRule="auto"/>
        <w:ind w:firstLine="709"/>
        <w:rPr>
          <w:rFonts w:ascii="Times New Roman" w:hAnsi="Times New Roman"/>
          <w:sz w:val="24"/>
          <w:szCs w:val="24"/>
        </w:rPr>
      </w:pPr>
      <w:r w:rsidRPr="00315390">
        <w:rPr>
          <w:rFonts w:ascii="Times New Roman" w:hAnsi="Times New Roman"/>
          <w:sz w:val="24"/>
          <w:szCs w:val="24"/>
        </w:rPr>
        <w:t>Поскольку в цепи имеются 2 независимых узла и 3 контура, запишем два уравнения по первому и три – по второму закону Кирхгофа. Система уравнений примет вид (</w:t>
      </w:r>
      <w:proofErr w:type="spellStart"/>
      <w:r w:rsidRPr="00315390">
        <w:rPr>
          <w:rFonts w:ascii="Times New Roman" w:hAnsi="Times New Roman"/>
          <w:sz w:val="24"/>
          <w:szCs w:val="24"/>
          <w:lang w:val="en-US"/>
        </w:rPr>
        <w:t>Xc</w:t>
      </w:r>
      <w:proofErr w:type="spellEnd"/>
      <w:r w:rsidRPr="00315390">
        <w:rPr>
          <w:rFonts w:ascii="Times New Roman" w:hAnsi="Times New Roman"/>
          <w:sz w:val="24"/>
          <w:szCs w:val="24"/>
        </w:rPr>
        <w:t xml:space="preserve"> берётся с противоположным знаком):</w:t>
      </w:r>
    </w:p>
    <w:p w:rsidR="009C6220" w:rsidRPr="00315390" w:rsidRDefault="006D4167" w:rsidP="009C62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7" type="#_x0000_t75" style="width:170.8pt;height:91.25pt">
            <v:imagedata r:id="rId43" o:title=""/>
          </v:shape>
        </w:pict>
      </w:r>
    </w:p>
    <w:p w:rsidR="009C6220" w:rsidRPr="00315390" w:rsidRDefault="009C6220" w:rsidP="009C6220">
      <w:pPr>
        <w:rPr>
          <w:rFonts w:ascii="Times New Roman" w:hAnsi="Times New Roman"/>
          <w:sz w:val="24"/>
          <w:szCs w:val="24"/>
        </w:rPr>
      </w:pPr>
      <w:r w:rsidRPr="00315390">
        <w:rPr>
          <w:rFonts w:ascii="Times New Roman" w:hAnsi="Times New Roman"/>
          <w:sz w:val="24"/>
          <w:szCs w:val="24"/>
        </w:rPr>
        <w:t>Матрица в символическом виде:</w:t>
      </w:r>
    </w:p>
    <w:tbl>
      <w:tblPr>
        <w:tblW w:w="7438" w:type="dxa"/>
        <w:tblInd w:w="93" w:type="dxa"/>
        <w:tblLook w:val="04A0" w:firstRow="1" w:lastRow="0" w:firstColumn="1" w:lastColumn="0" w:noHBand="0" w:noVBand="1"/>
      </w:tblPr>
      <w:tblGrid>
        <w:gridCol w:w="1178"/>
        <w:gridCol w:w="960"/>
        <w:gridCol w:w="960"/>
        <w:gridCol w:w="1120"/>
        <w:gridCol w:w="960"/>
        <w:gridCol w:w="960"/>
        <w:gridCol w:w="1300"/>
      </w:tblGrid>
      <w:tr w:rsidR="009C6220" w:rsidRPr="00315390" w:rsidTr="005D6249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I2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I3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I4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I5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9C6220" w:rsidRPr="00315390" w:rsidTr="005D6249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узел 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C6220" w:rsidRPr="00315390" w:rsidTr="005D6249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узел 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C6220" w:rsidRPr="00315390" w:rsidTr="005D6249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контур 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15390">
              <w:rPr>
                <w:rFonts w:ascii="Times New Roman" w:hAnsi="Times New Roman"/>
                <w:sz w:val="24"/>
                <w:szCs w:val="24"/>
              </w:rPr>
              <w:t>jXc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15390">
              <w:rPr>
                <w:rFonts w:ascii="Times New Roman" w:hAnsi="Times New Roman"/>
                <w:sz w:val="24"/>
                <w:szCs w:val="24"/>
              </w:rPr>
              <w:t>jXc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9C6220" w:rsidRPr="00315390" w:rsidTr="005D6249">
        <w:trPr>
          <w:trHeight w:val="36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контур II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390">
              <w:rPr>
                <w:rFonts w:ascii="Times New Roman" w:hAnsi="Times New Roman"/>
                <w:sz w:val="24"/>
                <w:szCs w:val="24"/>
              </w:rPr>
              <w:t>R+jX</w:t>
            </w:r>
            <w:r w:rsidRPr="00315390">
              <w:rPr>
                <w:rFonts w:ascii="Times New Roman" w:hAnsi="Times New Roman"/>
                <w:sz w:val="24"/>
                <w:szCs w:val="24"/>
                <w:vertAlign w:val="subscript"/>
              </w:rPr>
              <w:t>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5390">
              <w:rPr>
                <w:rFonts w:ascii="Times New Roman" w:hAnsi="Times New Roman"/>
                <w:sz w:val="24"/>
                <w:szCs w:val="24"/>
              </w:rPr>
              <w:t>jXc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C6220" w:rsidRPr="00315390" w:rsidTr="005D6249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контур III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15390">
              <w:rPr>
                <w:rFonts w:ascii="Times New Roman" w:hAnsi="Times New Roman"/>
                <w:sz w:val="24"/>
                <w:szCs w:val="24"/>
              </w:rPr>
              <w:t>jXc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220" w:rsidRPr="00315390" w:rsidRDefault="009C6220" w:rsidP="009C6220">
            <w:pPr>
              <w:rPr>
                <w:rFonts w:ascii="Times New Roman" w:hAnsi="Times New Roman"/>
                <w:sz w:val="24"/>
                <w:szCs w:val="24"/>
              </w:rPr>
            </w:pPr>
            <w:r w:rsidRPr="00315390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</w:tbl>
    <w:p w:rsidR="009C6220" w:rsidRPr="00315390" w:rsidRDefault="009C6220" w:rsidP="00315390">
      <w:pPr>
        <w:spacing w:before="120"/>
        <w:rPr>
          <w:rFonts w:ascii="Times New Roman" w:hAnsi="Times New Roman"/>
          <w:sz w:val="24"/>
          <w:szCs w:val="24"/>
        </w:rPr>
      </w:pPr>
      <w:r w:rsidRPr="00315390">
        <w:rPr>
          <w:rFonts w:ascii="Times New Roman" w:hAnsi="Times New Roman"/>
          <w:sz w:val="24"/>
          <w:szCs w:val="24"/>
        </w:rPr>
        <w:t xml:space="preserve">Находим циклическую частоту: </w:t>
      </w:r>
      <w:r w:rsidRPr="00315390">
        <w:rPr>
          <w:rFonts w:ascii="Times New Roman" w:hAnsi="Times New Roman"/>
          <w:sz w:val="24"/>
          <w:szCs w:val="24"/>
          <w:lang w:val="en-US"/>
        </w:rPr>
        <w:t>ω</w:t>
      </w:r>
      <w:r w:rsidRPr="00315390">
        <w:rPr>
          <w:rFonts w:ascii="Times New Roman" w:hAnsi="Times New Roman"/>
          <w:sz w:val="24"/>
          <w:szCs w:val="24"/>
        </w:rPr>
        <w:t xml:space="preserve"> = 2</w:t>
      </w:r>
      <m:oMath>
        <m:r>
          <w:rPr>
            <w:rFonts w:ascii="Cambria Math" w:eastAsia="Times New Roman" w:hAnsi="Cambria Math"/>
            <w:sz w:val="24"/>
            <w:szCs w:val="24"/>
            <w:lang w:val="en-US" w:eastAsia="ru-RU"/>
          </w:rPr>
          <m:t>πν</m:t>
        </m:r>
      </m:oMath>
      <w:r w:rsidRPr="00315390">
        <w:rPr>
          <w:rFonts w:ascii="Times New Roman" w:hAnsi="Times New Roman"/>
          <w:sz w:val="24"/>
          <w:szCs w:val="24"/>
        </w:rPr>
        <w:t xml:space="preserve"> = 100 рад/с</w:t>
      </w:r>
    </w:p>
    <w:p w:rsidR="009C6220" w:rsidRPr="00315390" w:rsidRDefault="009C6220" w:rsidP="009C6220">
      <w:pPr>
        <w:rPr>
          <w:rFonts w:ascii="Times New Roman" w:hAnsi="Times New Roman"/>
          <w:sz w:val="24"/>
          <w:szCs w:val="24"/>
        </w:rPr>
      </w:pPr>
      <w:r w:rsidRPr="00315390">
        <w:rPr>
          <w:rFonts w:ascii="Times New Roman" w:hAnsi="Times New Roman"/>
          <w:sz w:val="24"/>
          <w:szCs w:val="24"/>
        </w:rPr>
        <w:t xml:space="preserve">Вычисляем реактивные сопротивления: </w:t>
      </w:r>
      <w:proofErr w:type="spellStart"/>
      <w:r w:rsidRPr="00315390">
        <w:rPr>
          <w:rFonts w:ascii="Times New Roman" w:hAnsi="Times New Roman"/>
          <w:sz w:val="24"/>
          <w:szCs w:val="24"/>
          <w:lang w:val="en-US"/>
        </w:rPr>
        <w:t>Xc</w:t>
      </w:r>
      <w:proofErr w:type="spellEnd"/>
      <w:r w:rsidRPr="00315390">
        <w:rPr>
          <w:rFonts w:ascii="Times New Roman" w:hAnsi="Times New Roman"/>
          <w:sz w:val="24"/>
          <w:szCs w:val="24"/>
        </w:rPr>
        <w:t xml:space="preserve"> = 1/</w:t>
      </w:r>
      <w:r w:rsidRPr="00315390">
        <w:rPr>
          <w:rFonts w:ascii="Times New Roman" w:hAnsi="Times New Roman"/>
          <w:sz w:val="24"/>
          <w:szCs w:val="24"/>
          <w:lang w:val="en-US"/>
        </w:rPr>
        <w:t>ω</w:t>
      </w:r>
      <w:r w:rsidRPr="00315390">
        <w:rPr>
          <w:rFonts w:ascii="Times New Roman" w:hAnsi="Times New Roman"/>
          <w:sz w:val="24"/>
          <w:szCs w:val="24"/>
          <w:lang w:val="en-US"/>
        </w:rPr>
        <w:sym w:font="Symbol" w:char="F0D7"/>
      </w:r>
      <w:r w:rsidRPr="00315390">
        <w:rPr>
          <w:rFonts w:ascii="Times New Roman" w:hAnsi="Times New Roman"/>
          <w:sz w:val="24"/>
          <w:szCs w:val="24"/>
          <w:lang w:val="en-US"/>
        </w:rPr>
        <w:t>C</w:t>
      </w:r>
      <w:r w:rsidRPr="00315390">
        <w:rPr>
          <w:rFonts w:ascii="Times New Roman" w:hAnsi="Times New Roman"/>
          <w:sz w:val="24"/>
          <w:szCs w:val="24"/>
        </w:rPr>
        <w:t xml:space="preserve"> = 10 Ом, </w:t>
      </w:r>
      <w:r w:rsidRPr="00315390">
        <w:rPr>
          <w:rFonts w:ascii="Times New Roman" w:hAnsi="Times New Roman"/>
          <w:sz w:val="24"/>
          <w:szCs w:val="24"/>
          <w:lang w:val="en-US"/>
        </w:rPr>
        <w:t>X</w:t>
      </w:r>
      <w:r w:rsidRPr="00315390"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Pr="00315390">
        <w:rPr>
          <w:rFonts w:ascii="Times New Roman" w:hAnsi="Times New Roman"/>
          <w:sz w:val="24"/>
          <w:szCs w:val="24"/>
        </w:rPr>
        <w:t xml:space="preserve"> = </w:t>
      </w:r>
      <w:r w:rsidRPr="00315390">
        <w:rPr>
          <w:rFonts w:ascii="Times New Roman" w:hAnsi="Times New Roman"/>
          <w:sz w:val="24"/>
          <w:szCs w:val="24"/>
          <w:lang w:val="en-US"/>
        </w:rPr>
        <w:t>ω</w:t>
      </w:r>
      <w:r w:rsidRPr="00315390">
        <w:rPr>
          <w:rFonts w:ascii="Times New Roman" w:hAnsi="Times New Roman"/>
          <w:sz w:val="24"/>
          <w:szCs w:val="24"/>
          <w:lang w:val="en-US"/>
        </w:rPr>
        <w:sym w:font="Symbol" w:char="F0D7"/>
      </w:r>
      <w:r w:rsidRPr="00315390">
        <w:rPr>
          <w:rFonts w:ascii="Times New Roman" w:hAnsi="Times New Roman"/>
          <w:sz w:val="24"/>
          <w:szCs w:val="24"/>
          <w:lang w:val="en-US"/>
        </w:rPr>
        <w:t>L</w:t>
      </w:r>
      <w:r w:rsidRPr="00315390">
        <w:rPr>
          <w:rFonts w:ascii="Times New Roman" w:hAnsi="Times New Roman"/>
          <w:sz w:val="24"/>
          <w:szCs w:val="24"/>
        </w:rPr>
        <w:t xml:space="preserve"> = 10 Ом.</w:t>
      </w:r>
    </w:p>
    <w:p w:rsidR="009C6220" w:rsidRPr="00315390" w:rsidRDefault="009C6220" w:rsidP="009C6220">
      <w:pPr>
        <w:rPr>
          <w:rFonts w:ascii="Times New Roman" w:hAnsi="Times New Roman"/>
          <w:sz w:val="24"/>
          <w:szCs w:val="24"/>
        </w:rPr>
      </w:pPr>
      <w:r w:rsidRPr="00315390">
        <w:rPr>
          <w:rFonts w:ascii="Times New Roman" w:hAnsi="Times New Roman"/>
          <w:sz w:val="24"/>
          <w:szCs w:val="24"/>
        </w:rPr>
        <w:lastRenderedPageBreak/>
        <w:t>Далее подставляем числовые значения в матрицу.</w:t>
      </w:r>
    </w:p>
    <w:p w:rsidR="009C6220" w:rsidRPr="00315390" w:rsidRDefault="00720D5B" w:rsidP="0031539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Опираясь на технологию</w:t>
      </w:r>
      <w:r w:rsidR="009C6220" w:rsidRPr="00315390">
        <w:rPr>
          <w:rFonts w:ascii="Times New Roman" w:hAnsi="Times New Roman"/>
          <w:sz w:val="24"/>
          <w:szCs w:val="24"/>
        </w:rPr>
        <w:t xml:space="preserve"> работы с матрицами</w:t>
      </w:r>
      <w:r>
        <w:rPr>
          <w:rFonts w:ascii="Times New Roman" w:hAnsi="Times New Roman"/>
          <w:sz w:val="24"/>
          <w:szCs w:val="24"/>
        </w:rPr>
        <w:t xml:space="preserve"> и</w:t>
      </w:r>
      <w:r w:rsidR="009C6220" w:rsidRPr="00315390">
        <w:rPr>
          <w:rFonts w:ascii="Times New Roman" w:hAnsi="Times New Roman"/>
          <w:sz w:val="24"/>
          <w:szCs w:val="24"/>
        </w:rPr>
        <w:t xml:space="preserve"> использование комплексных чисел в </w:t>
      </w:r>
      <w:r>
        <w:rPr>
          <w:rFonts w:ascii="Times New Roman" w:hAnsi="Times New Roman"/>
          <w:sz w:val="24"/>
          <w:szCs w:val="24"/>
        </w:rPr>
        <w:t xml:space="preserve"> программе </w:t>
      </w:r>
      <w:r>
        <w:rPr>
          <w:rFonts w:ascii="Times New Roman" w:hAnsi="Times New Roman"/>
          <w:sz w:val="24"/>
          <w:szCs w:val="24"/>
          <w:lang w:val="en-US"/>
        </w:rPr>
        <w:t>MathCad</w:t>
      </w:r>
      <w:r w:rsidRPr="00720D5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получаем решение</w:t>
      </w:r>
      <w:r w:rsidR="009C6220" w:rsidRPr="00315390">
        <w:rPr>
          <w:rFonts w:ascii="Times New Roman" w:hAnsi="Times New Roman"/>
          <w:sz w:val="24"/>
          <w:szCs w:val="24"/>
        </w:rPr>
        <w:t>:</w:t>
      </w:r>
    </w:p>
    <w:p w:rsidR="009C6220" w:rsidRPr="000E1FA7" w:rsidRDefault="009C6220" w:rsidP="009C6220">
      <w:pPr>
        <w:rPr>
          <w:rFonts w:ascii="Times New Roman" w:hAnsi="Times New Roman"/>
          <w:sz w:val="24"/>
          <w:szCs w:val="20"/>
        </w:rPr>
      </w:pPr>
    </w:p>
    <w:p w:rsidR="009C6220" w:rsidRPr="000E1FA7" w:rsidRDefault="009C6220" w:rsidP="009C622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  <w:lang w:eastAsia="ru-RU"/>
        </w:rPr>
        <w:drawing>
          <wp:inline distT="0" distB="0" distL="0" distR="0" wp14:anchorId="37F0B0CB" wp14:editId="27BB4060">
            <wp:extent cx="2070100" cy="995045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20" w:rsidRDefault="009C6220" w:rsidP="009C6220">
      <w:pPr>
        <w:rPr>
          <w:rFonts w:ascii="Times New Roman" w:hAnsi="Times New Roman"/>
          <w:sz w:val="24"/>
          <w:szCs w:val="20"/>
        </w:rPr>
      </w:pPr>
    </w:p>
    <w:p w:rsidR="00AA4276" w:rsidRPr="00F472FE" w:rsidRDefault="00F472FE" w:rsidP="00AA4276">
      <w:pPr>
        <w:spacing w:after="120"/>
        <w:rPr>
          <w:rFonts w:ascii="Times New Roman" w:hAnsi="Times New Roman"/>
          <w:i/>
          <w:szCs w:val="20"/>
        </w:rPr>
      </w:pPr>
      <w:r w:rsidRPr="00F472FE">
        <w:rPr>
          <w:rFonts w:ascii="Times New Roman" w:hAnsi="Times New Roman"/>
          <w:i/>
          <w:szCs w:val="20"/>
        </w:rPr>
        <w:t>Примечание: п</w:t>
      </w:r>
      <w:r w:rsidR="00AA4276" w:rsidRPr="00F472FE">
        <w:rPr>
          <w:rFonts w:ascii="Times New Roman" w:hAnsi="Times New Roman"/>
          <w:i/>
          <w:szCs w:val="20"/>
        </w:rPr>
        <w:t xml:space="preserve">ри вводе мнимой единицы не нужно вводить знак *. При вводе числа </w:t>
      </w:r>
      <w:proofErr w:type="spellStart"/>
      <w:r w:rsidR="00AA4276" w:rsidRPr="00F472FE">
        <w:rPr>
          <w:rFonts w:ascii="Times New Roman" w:hAnsi="Times New Roman"/>
          <w:i/>
          <w:szCs w:val="20"/>
          <w:lang w:val="en-US"/>
        </w:rPr>
        <w:t>i</w:t>
      </w:r>
      <w:proofErr w:type="spellEnd"/>
      <w:r w:rsidR="00AA4276" w:rsidRPr="00F472FE">
        <w:rPr>
          <w:rFonts w:ascii="Times New Roman" w:hAnsi="Times New Roman"/>
          <w:i/>
          <w:szCs w:val="20"/>
        </w:rPr>
        <w:t xml:space="preserve"> без коэффициента необходимо вводить 1</w:t>
      </w:r>
      <w:proofErr w:type="spellStart"/>
      <w:r w:rsidR="00AA4276" w:rsidRPr="00F472FE">
        <w:rPr>
          <w:rFonts w:ascii="Times New Roman" w:hAnsi="Times New Roman"/>
          <w:i/>
          <w:szCs w:val="20"/>
          <w:lang w:val="en-US"/>
        </w:rPr>
        <w:t>i</w:t>
      </w:r>
      <w:proofErr w:type="spellEnd"/>
      <w:r w:rsidR="00AA4276" w:rsidRPr="00F472FE">
        <w:rPr>
          <w:rFonts w:ascii="Times New Roman" w:hAnsi="Times New Roman"/>
          <w:i/>
          <w:szCs w:val="20"/>
        </w:rPr>
        <w:t>.</w:t>
      </w:r>
    </w:p>
    <w:p w:rsidR="009C6220" w:rsidRPr="000E1FA7" w:rsidRDefault="009C6220" w:rsidP="009C622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  <w:lang w:eastAsia="ru-RU"/>
        </w:rPr>
        <w:drawing>
          <wp:inline distT="0" distB="0" distL="0" distR="0" wp14:anchorId="55A17A8A" wp14:editId="2EE6EDE7">
            <wp:extent cx="713740" cy="99504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20" w:rsidRDefault="009C6220" w:rsidP="009C6220">
      <w:pPr>
        <w:rPr>
          <w:rFonts w:ascii="Times New Roman" w:hAnsi="Times New Roman"/>
          <w:sz w:val="24"/>
          <w:szCs w:val="20"/>
        </w:rPr>
      </w:pPr>
    </w:p>
    <w:p w:rsidR="009C6220" w:rsidRPr="000E1FA7" w:rsidRDefault="009C6220" w:rsidP="009C622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  <w:lang w:eastAsia="ru-RU"/>
        </w:rPr>
        <w:drawing>
          <wp:inline distT="0" distB="0" distL="0" distR="0" wp14:anchorId="6C4194BA" wp14:editId="2AF38D4C">
            <wp:extent cx="703580" cy="231140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20" w:rsidRDefault="009C6220" w:rsidP="009C6220">
      <w:pPr>
        <w:rPr>
          <w:rFonts w:ascii="Times New Roman" w:hAnsi="Times New Roman"/>
          <w:sz w:val="24"/>
          <w:szCs w:val="20"/>
        </w:rPr>
      </w:pPr>
    </w:p>
    <w:p w:rsidR="009C6220" w:rsidRPr="000E1FA7" w:rsidRDefault="009C6220" w:rsidP="009C622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  <w:lang w:eastAsia="ru-RU"/>
        </w:rPr>
        <w:drawing>
          <wp:inline distT="0" distB="0" distL="0" distR="0" wp14:anchorId="5C805B79" wp14:editId="43421A02">
            <wp:extent cx="1266190" cy="99504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20" w:rsidRDefault="009C6220" w:rsidP="009C6220">
      <w:pPr>
        <w:rPr>
          <w:rFonts w:ascii="Times New Roman" w:hAnsi="Times New Roman"/>
          <w:sz w:val="24"/>
          <w:szCs w:val="20"/>
        </w:rPr>
      </w:pPr>
    </w:p>
    <w:p w:rsidR="009C6220" w:rsidRPr="000E1FA7" w:rsidRDefault="009C6220" w:rsidP="009C622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  <w:lang w:eastAsia="ru-RU"/>
        </w:rPr>
        <w:drawing>
          <wp:inline distT="0" distB="0" distL="0" distR="0" wp14:anchorId="59EC8B87" wp14:editId="62B19AD9">
            <wp:extent cx="693420" cy="2209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20" w:rsidRPr="000E1FA7" w:rsidRDefault="009C6220" w:rsidP="009C622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  <w:lang w:eastAsia="ru-RU"/>
        </w:rPr>
        <w:drawing>
          <wp:inline distT="0" distB="0" distL="0" distR="0" wp14:anchorId="528E6ABF" wp14:editId="3CA1FB27">
            <wp:extent cx="753745" cy="220980"/>
            <wp:effectExtent l="0" t="0" r="825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20" w:rsidRPr="000E1FA7" w:rsidRDefault="009C6220" w:rsidP="009C622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  <w:lang w:eastAsia="ru-RU"/>
        </w:rPr>
        <w:drawing>
          <wp:inline distT="0" distB="0" distL="0" distR="0" wp14:anchorId="2D2CD1DF" wp14:editId="2B7C3586">
            <wp:extent cx="693420" cy="2209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20" w:rsidRPr="000E1FA7" w:rsidRDefault="009C6220" w:rsidP="009C622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  <w:lang w:eastAsia="ru-RU"/>
        </w:rPr>
        <w:drawing>
          <wp:inline distT="0" distB="0" distL="0" distR="0" wp14:anchorId="571E2387" wp14:editId="3A45E7AE">
            <wp:extent cx="693420" cy="2209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8A5" w:rsidRDefault="00CE4E52" w:rsidP="009C6220">
      <w:r>
        <w:rPr>
          <w:rFonts w:ascii="Times New Roman" w:hAnsi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3CC2A484" wp14:editId="122E1E91">
                <wp:simplePos x="0" y="0"/>
                <wp:positionH relativeFrom="column">
                  <wp:posOffset>4024158</wp:posOffset>
                </wp:positionH>
                <wp:positionV relativeFrom="paragraph">
                  <wp:posOffset>119380</wp:posOffset>
                </wp:positionV>
                <wp:extent cx="787400" cy="262255"/>
                <wp:effectExtent l="0" t="0" r="0" b="4445"/>
                <wp:wrapNone/>
                <wp:docPr id="66" name="Поле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4E52" w:rsidRPr="00CE4E52" w:rsidRDefault="00CE4E52">
                            <w:pPr>
                              <w:rPr>
                                <w:b/>
                              </w:rPr>
                            </w:pPr>
                            <w:r w:rsidRPr="00CE4E52">
                              <w:rPr>
                                <w:b/>
                              </w:rPr>
                              <w:t>(пример)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6" o:spid="_x0000_s1029" type="#_x0000_t202" style="position:absolute;margin-left:316.85pt;margin-top:9.4pt;width:62pt;height:20.65pt;z-index:-25164953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" fillcolor="white [3201]" stroked="f" strokeweight=".5pt">
                <v:textbox>
                  <w:txbxContent>
                    <w:p w:rsidR="00CE4E52" w:rsidRPr="00CE4E52" w:rsidRDefault="00CE4E52">
                      <w:pPr>
                        <w:rPr>
                          <w:b/>
                        </w:rPr>
                      </w:pPr>
                      <w:r w:rsidRPr="00CE4E52">
                        <w:rPr>
                          <w:b/>
                        </w:rPr>
                        <w:t>(пример)</w:t>
                      </w:r>
                    </w:p>
                  </w:txbxContent>
                </v:textbox>
              </v:shape>
            </w:pict>
          </mc:Fallback>
        </mc:AlternateContent>
      </w:r>
    </w:p>
    <w:p w:rsidR="00DA7118" w:rsidRPr="000E1FA7" w:rsidRDefault="00DA7118" w:rsidP="00DA7118">
      <w:pPr>
        <w:spacing w:line="276" w:lineRule="auto"/>
        <w:jc w:val="center"/>
        <w:rPr>
          <w:rFonts w:ascii="Times New Roman" w:hAnsi="Times New Roman"/>
          <w:b/>
          <w:sz w:val="24"/>
          <w:szCs w:val="20"/>
        </w:rPr>
      </w:pPr>
      <w:bookmarkStart w:id="5" w:name="_GoBack"/>
      <w:r>
        <w:rPr>
          <w:rFonts w:ascii="Times New Roman" w:hAnsi="Times New Roman"/>
          <w:noProof/>
          <w:sz w:val="24"/>
          <w:szCs w:val="20"/>
          <w:lang w:eastAsia="ru-RU"/>
        </w:rPr>
        <w:drawing>
          <wp:inline distT="0" distB="0" distL="0" distR="0" wp14:anchorId="0EBBB663" wp14:editId="5250A711">
            <wp:extent cx="5940425" cy="3000003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 w:rsidR="00DA7118" w:rsidRDefault="00DA7118" w:rsidP="009C6220"/>
    <w:p w:rsidR="00746C82" w:rsidRDefault="00746C82" w:rsidP="00315390">
      <w:pPr>
        <w:rPr>
          <w:rFonts w:ascii="Times New Roman" w:hAnsi="Times New Roman"/>
          <w:b/>
          <w:sz w:val="24"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-1459953585"/>
        <w:docPartObj>
          <w:docPartGallery w:val="Table of Contents"/>
          <w:docPartUnique/>
        </w:docPartObj>
      </w:sdtPr>
      <w:sdtContent>
        <w:p w:rsidR="00315390" w:rsidRPr="00315390" w:rsidRDefault="00315390" w:rsidP="00315390">
          <w:pPr>
            <w:pStyle w:val="a9"/>
            <w:spacing w:before="0" w:line="360" w:lineRule="auto"/>
            <w:jc w:val="center"/>
            <w:rPr>
              <w:color w:val="auto"/>
            </w:rPr>
          </w:pPr>
          <w:r w:rsidRPr="00315390">
            <w:rPr>
              <w:color w:val="auto"/>
            </w:rPr>
            <w:t>Оглавление</w:t>
          </w:r>
        </w:p>
        <w:p w:rsidR="00F472FE" w:rsidRDefault="00315390">
          <w:pPr>
            <w:pStyle w:val="11"/>
            <w:tabs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315390">
            <w:rPr>
              <w:sz w:val="28"/>
              <w:szCs w:val="28"/>
            </w:rPr>
            <w:fldChar w:fldCharType="begin"/>
          </w:r>
          <w:r w:rsidRPr="00315390">
            <w:rPr>
              <w:sz w:val="28"/>
              <w:szCs w:val="28"/>
            </w:rPr>
            <w:instrText xml:space="preserve"> TOC \o "1-3" \h \z \u </w:instrText>
          </w:r>
          <w:r w:rsidRPr="00315390">
            <w:rPr>
              <w:sz w:val="28"/>
              <w:szCs w:val="28"/>
            </w:rPr>
            <w:fldChar w:fldCharType="separate"/>
          </w:r>
          <w:hyperlink w:anchor="_Toc504850317" w:history="1">
            <w:r w:rsidR="00F472FE" w:rsidRPr="00114D56">
              <w:rPr>
                <w:rStyle w:val="aa"/>
                <w:rFonts w:ascii="Times New Roman" w:hAnsi="Times New Roman"/>
                <w:b/>
                <w:noProof/>
              </w:rPr>
              <w:t>ЗАДАЧА 1</w:t>
            </w:r>
            <w:r w:rsidR="00F472FE">
              <w:rPr>
                <w:noProof/>
                <w:webHidden/>
              </w:rPr>
              <w:tab/>
            </w:r>
            <w:r w:rsidR="00F472FE">
              <w:rPr>
                <w:noProof/>
                <w:webHidden/>
              </w:rPr>
              <w:fldChar w:fldCharType="begin"/>
            </w:r>
            <w:r w:rsidR="00F472FE">
              <w:rPr>
                <w:noProof/>
                <w:webHidden/>
              </w:rPr>
              <w:instrText xml:space="preserve"> PAGEREF _Toc504850317 \h </w:instrText>
            </w:r>
            <w:r w:rsidR="00F472FE">
              <w:rPr>
                <w:noProof/>
                <w:webHidden/>
              </w:rPr>
            </w:r>
            <w:r w:rsidR="00F472FE">
              <w:rPr>
                <w:noProof/>
                <w:webHidden/>
              </w:rPr>
              <w:fldChar w:fldCharType="separate"/>
            </w:r>
            <w:r w:rsidR="00DA7118">
              <w:rPr>
                <w:noProof/>
                <w:webHidden/>
              </w:rPr>
              <w:t>1</w:t>
            </w:r>
            <w:r w:rsidR="00F472FE">
              <w:rPr>
                <w:noProof/>
                <w:webHidden/>
              </w:rPr>
              <w:fldChar w:fldCharType="end"/>
            </w:r>
          </w:hyperlink>
        </w:p>
        <w:p w:rsidR="00F472FE" w:rsidRDefault="00F472FE">
          <w:pPr>
            <w:pStyle w:val="11"/>
            <w:tabs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4850318" w:history="1">
            <w:r w:rsidRPr="00114D56">
              <w:rPr>
                <w:rStyle w:val="aa"/>
                <w:rFonts w:ascii="Times New Roman" w:hAnsi="Times New Roman"/>
                <w:b/>
                <w:noProof/>
              </w:rPr>
              <w:t>ЗАДАЧА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_Toc504850318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711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72FE" w:rsidRDefault="00F472FE">
          <w:pPr>
            <w:pStyle w:val="11"/>
            <w:tabs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4850319" w:history="1">
            <w:r w:rsidRPr="00114D56">
              <w:rPr>
                <w:rStyle w:val="aa"/>
                <w:rFonts w:ascii="Times New Roman" w:hAnsi="Times New Roman"/>
                <w:b/>
                <w:noProof/>
              </w:rPr>
              <w:t>ЗАДАЧА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_Toc504850319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711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72FE" w:rsidRDefault="00F472FE">
          <w:pPr>
            <w:pStyle w:val="11"/>
            <w:tabs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4850320" w:history="1">
            <w:r w:rsidRPr="00114D56">
              <w:rPr>
                <w:rStyle w:val="aa"/>
                <w:rFonts w:ascii="Times New Roman" w:hAnsi="Times New Roman"/>
                <w:b/>
                <w:noProof/>
              </w:rPr>
              <w:t>ЗАДАЧА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_Toc504850320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711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82" w:rsidRPr="00315390" w:rsidRDefault="00315390" w:rsidP="00315390">
          <w:pPr>
            <w:spacing w:line="360" w:lineRule="auto"/>
          </w:pPr>
          <w:r w:rsidRPr="00315390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46C82" w:rsidRDefault="00746C82" w:rsidP="00315390">
      <w:pPr>
        <w:rPr>
          <w:rFonts w:ascii="Times New Roman" w:hAnsi="Times New Roman"/>
          <w:b/>
          <w:sz w:val="24"/>
        </w:rPr>
      </w:pPr>
    </w:p>
    <w:sectPr w:rsidR="00746C82" w:rsidSect="009C62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B71CE"/>
    <w:multiLevelType w:val="hybridMultilevel"/>
    <w:tmpl w:val="281C39F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4DD478A"/>
    <w:multiLevelType w:val="hybridMultilevel"/>
    <w:tmpl w:val="9B5A44C0"/>
    <w:lvl w:ilvl="0" w:tplc="FF10A2B8">
      <w:start w:val="1"/>
      <w:numFmt w:val="decimal"/>
      <w:lvlText w:val="%1."/>
      <w:lvlJc w:val="left"/>
      <w:pPr>
        <w:ind w:left="112" w:hanging="272"/>
      </w:pPr>
      <w:rPr>
        <w:rFonts w:ascii="Times New Roman" w:eastAsia="Times New Roman" w:hAnsi="Times New Roman" w:hint="default"/>
        <w:spacing w:val="1"/>
        <w:w w:val="99"/>
        <w:sz w:val="28"/>
        <w:szCs w:val="28"/>
      </w:rPr>
    </w:lvl>
    <w:lvl w:ilvl="1" w:tplc="0C848BC6">
      <w:start w:val="1"/>
      <w:numFmt w:val="bullet"/>
      <w:lvlText w:val="•"/>
      <w:lvlJc w:val="left"/>
      <w:pPr>
        <w:ind w:left="1087" w:hanging="272"/>
      </w:pPr>
      <w:rPr>
        <w:rFonts w:hint="default"/>
      </w:rPr>
    </w:lvl>
    <w:lvl w:ilvl="2" w:tplc="90908872">
      <w:start w:val="1"/>
      <w:numFmt w:val="bullet"/>
      <w:lvlText w:val="•"/>
      <w:lvlJc w:val="left"/>
      <w:pPr>
        <w:ind w:left="2062" w:hanging="272"/>
      </w:pPr>
      <w:rPr>
        <w:rFonts w:hint="default"/>
      </w:rPr>
    </w:lvl>
    <w:lvl w:ilvl="3" w:tplc="2160EA3C">
      <w:start w:val="1"/>
      <w:numFmt w:val="bullet"/>
      <w:lvlText w:val="•"/>
      <w:lvlJc w:val="left"/>
      <w:pPr>
        <w:ind w:left="3036" w:hanging="272"/>
      </w:pPr>
      <w:rPr>
        <w:rFonts w:hint="default"/>
      </w:rPr>
    </w:lvl>
    <w:lvl w:ilvl="4" w:tplc="BDC6F06C">
      <w:start w:val="1"/>
      <w:numFmt w:val="bullet"/>
      <w:lvlText w:val="•"/>
      <w:lvlJc w:val="left"/>
      <w:pPr>
        <w:ind w:left="4011" w:hanging="272"/>
      </w:pPr>
      <w:rPr>
        <w:rFonts w:hint="default"/>
      </w:rPr>
    </w:lvl>
    <w:lvl w:ilvl="5" w:tplc="0DEA0E2A">
      <w:start w:val="1"/>
      <w:numFmt w:val="bullet"/>
      <w:lvlText w:val="•"/>
      <w:lvlJc w:val="left"/>
      <w:pPr>
        <w:ind w:left="4986" w:hanging="272"/>
      </w:pPr>
      <w:rPr>
        <w:rFonts w:hint="default"/>
      </w:rPr>
    </w:lvl>
    <w:lvl w:ilvl="6" w:tplc="A3A0C8C0">
      <w:start w:val="1"/>
      <w:numFmt w:val="bullet"/>
      <w:lvlText w:val="•"/>
      <w:lvlJc w:val="left"/>
      <w:pPr>
        <w:ind w:left="5961" w:hanging="272"/>
      </w:pPr>
      <w:rPr>
        <w:rFonts w:hint="default"/>
      </w:rPr>
    </w:lvl>
    <w:lvl w:ilvl="7" w:tplc="02501E22">
      <w:start w:val="1"/>
      <w:numFmt w:val="bullet"/>
      <w:lvlText w:val="•"/>
      <w:lvlJc w:val="left"/>
      <w:pPr>
        <w:ind w:left="6935" w:hanging="272"/>
      </w:pPr>
      <w:rPr>
        <w:rFonts w:hint="default"/>
      </w:rPr>
    </w:lvl>
    <w:lvl w:ilvl="8" w:tplc="77B85556">
      <w:start w:val="1"/>
      <w:numFmt w:val="bullet"/>
      <w:lvlText w:val="•"/>
      <w:lvlJc w:val="left"/>
      <w:pPr>
        <w:ind w:left="7910" w:hanging="272"/>
      </w:pPr>
      <w:rPr>
        <w:rFonts w:hint="default"/>
      </w:rPr>
    </w:lvl>
  </w:abstractNum>
  <w:abstractNum w:abstractNumId="2">
    <w:nsid w:val="49051311"/>
    <w:multiLevelType w:val="hybridMultilevel"/>
    <w:tmpl w:val="550C45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57872"/>
    <w:multiLevelType w:val="hybridMultilevel"/>
    <w:tmpl w:val="1514F45A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20"/>
    <w:rsid w:val="00000AC2"/>
    <w:rsid w:val="0003120A"/>
    <w:rsid w:val="00125E2E"/>
    <w:rsid w:val="00152E50"/>
    <w:rsid w:val="00315390"/>
    <w:rsid w:val="00382EED"/>
    <w:rsid w:val="004362E2"/>
    <w:rsid w:val="004F0116"/>
    <w:rsid w:val="005D6249"/>
    <w:rsid w:val="006D4167"/>
    <w:rsid w:val="00720D5B"/>
    <w:rsid w:val="00746C82"/>
    <w:rsid w:val="007A3E09"/>
    <w:rsid w:val="007B3D7F"/>
    <w:rsid w:val="009C6220"/>
    <w:rsid w:val="009D6E2E"/>
    <w:rsid w:val="00A5752A"/>
    <w:rsid w:val="00AA4276"/>
    <w:rsid w:val="00AE6BD3"/>
    <w:rsid w:val="00CE4E52"/>
    <w:rsid w:val="00DA7118"/>
    <w:rsid w:val="00E228A5"/>
    <w:rsid w:val="00E74492"/>
    <w:rsid w:val="00F4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220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153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AE6BD3"/>
    <w:pPr>
      <w:keepNext/>
      <w:tabs>
        <w:tab w:val="left" w:pos="6285"/>
      </w:tabs>
      <w:spacing w:line="276" w:lineRule="auto"/>
      <w:ind w:firstLine="709"/>
      <w:jc w:val="center"/>
      <w:outlineLvl w:val="1"/>
    </w:pPr>
    <w:rPr>
      <w:rFonts w:ascii="Times New Roman" w:eastAsia="Times New Roman" w:hAnsi="Times New Roman"/>
      <w:b/>
      <w:bCs/>
      <w:i/>
      <w:iCs/>
      <w:smallCaps/>
      <w:noProof/>
      <w:color w:val="000000"/>
      <w:kern w:val="36"/>
      <w:position w:val="-4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2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22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6C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9"/>
    <w:rsid w:val="00AE6BD3"/>
    <w:rPr>
      <w:rFonts w:ascii="Times New Roman" w:eastAsia="Times New Roman" w:hAnsi="Times New Roman" w:cs="Times New Roman"/>
      <w:b/>
      <w:bCs/>
      <w:i/>
      <w:iCs/>
      <w:smallCaps/>
      <w:noProof/>
      <w:color w:val="000000"/>
      <w:kern w:val="36"/>
      <w:position w:val="-4"/>
      <w:sz w:val="24"/>
      <w:szCs w:val="28"/>
      <w:lang w:eastAsia="ru-RU"/>
    </w:rPr>
  </w:style>
  <w:style w:type="paragraph" w:customStyle="1" w:styleId="a6">
    <w:name w:val="схема"/>
    <w:basedOn w:val="a"/>
    <w:autoRedefine/>
    <w:uiPriority w:val="99"/>
    <w:rsid w:val="00AE6BD3"/>
    <w:pPr>
      <w:spacing w:line="276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table" w:styleId="a7">
    <w:name w:val="Table Grid"/>
    <w:basedOn w:val="a1"/>
    <w:uiPriority w:val="99"/>
    <w:rsid w:val="00AE6BD3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8">
    <w:name w:val="ТАБЛИЦА"/>
    <w:next w:val="a"/>
    <w:autoRedefine/>
    <w:uiPriority w:val="99"/>
    <w:rsid w:val="00AE6BD3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5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315390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1539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15390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315390"/>
    <w:pPr>
      <w:spacing w:after="100"/>
      <w:ind w:left="440"/>
    </w:pPr>
  </w:style>
  <w:style w:type="character" w:styleId="aa">
    <w:name w:val="Hyperlink"/>
    <w:basedOn w:val="a0"/>
    <w:uiPriority w:val="99"/>
    <w:unhideWhenUsed/>
    <w:rsid w:val="003153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220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153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AE6BD3"/>
    <w:pPr>
      <w:keepNext/>
      <w:tabs>
        <w:tab w:val="left" w:pos="6285"/>
      </w:tabs>
      <w:spacing w:line="276" w:lineRule="auto"/>
      <w:ind w:firstLine="709"/>
      <w:jc w:val="center"/>
      <w:outlineLvl w:val="1"/>
    </w:pPr>
    <w:rPr>
      <w:rFonts w:ascii="Times New Roman" w:eastAsia="Times New Roman" w:hAnsi="Times New Roman"/>
      <w:b/>
      <w:bCs/>
      <w:i/>
      <w:iCs/>
      <w:smallCaps/>
      <w:noProof/>
      <w:color w:val="000000"/>
      <w:kern w:val="36"/>
      <w:position w:val="-4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2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22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6C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9"/>
    <w:rsid w:val="00AE6BD3"/>
    <w:rPr>
      <w:rFonts w:ascii="Times New Roman" w:eastAsia="Times New Roman" w:hAnsi="Times New Roman" w:cs="Times New Roman"/>
      <w:b/>
      <w:bCs/>
      <w:i/>
      <w:iCs/>
      <w:smallCaps/>
      <w:noProof/>
      <w:color w:val="000000"/>
      <w:kern w:val="36"/>
      <w:position w:val="-4"/>
      <w:sz w:val="24"/>
      <w:szCs w:val="28"/>
      <w:lang w:eastAsia="ru-RU"/>
    </w:rPr>
  </w:style>
  <w:style w:type="paragraph" w:customStyle="1" w:styleId="a6">
    <w:name w:val="схема"/>
    <w:basedOn w:val="a"/>
    <w:autoRedefine/>
    <w:uiPriority w:val="99"/>
    <w:rsid w:val="00AE6BD3"/>
    <w:pPr>
      <w:spacing w:line="276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table" w:styleId="a7">
    <w:name w:val="Table Grid"/>
    <w:basedOn w:val="a1"/>
    <w:uiPriority w:val="99"/>
    <w:rsid w:val="00AE6BD3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8">
    <w:name w:val="ТАБЛИЦА"/>
    <w:next w:val="a"/>
    <w:autoRedefine/>
    <w:uiPriority w:val="99"/>
    <w:rsid w:val="00AE6BD3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5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315390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1539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15390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315390"/>
    <w:pPr>
      <w:spacing w:after="100"/>
      <w:ind w:left="440"/>
    </w:pPr>
  </w:style>
  <w:style w:type="character" w:styleId="aa">
    <w:name w:val="Hyperlink"/>
    <w:basedOn w:val="a0"/>
    <w:uiPriority w:val="99"/>
    <w:unhideWhenUsed/>
    <w:rsid w:val="003153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image" Target="media/image14.png"/><Relationship Id="rId39" Type="http://schemas.openxmlformats.org/officeDocument/2006/relationships/image" Target="media/image25.png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hyperlink" Target="http://herozero.do.am/_nw/0/12558848.png" TargetMode="External"/><Relationship Id="rId42" Type="http://schemas.openxmlformats.org/officeDocument/2006/relationships/image" Target="media/image28.png"/><Relationship Id="rId47" Type="http://schemas.openxmlformats.org/officeDocument/2006/relationships/image" Target="media/image33.wmf"/><Relationship Id="rId50" Type="http://schemas.openxmlformats.org/officeDocument/2006/relationships/image" Target="media/image36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3.png"/><Relationship Id="rId33" Type="http://schemas.openxmlformats.org/officeDocument/2006/relationships/image" Target="media/image20.png"/><Relationship Id="rId38" Type="http://schemas.openxmlformats.org/officeDocument/2006/relationships/image" Target="media/image24.png"/><Relationship Id="rId46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oleObject" Target="embeddings/oleObject6.bin"/><Relationship Id="rId29" Type="http://schemas.openxmlformats.org/officeDocument/2006/relationships/image" Target="media/image17.emf"/><Relationship Id="rId41" Type="http://schemas.openxmlformats.org/officeDocument/2006/relationships/image" Target="media/image27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image" Target="media/image19.png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45" Type="http://schemas.openxmlformats.org/officeDocument/2006/relationships/image" Target="media/image31.wmf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wmf"/><Relationship Id="rId28" Type="http://schemas.openxmlformats.org/officeDocument/2006/relationships/image" Target="media/image16.jpeg"/><Relationship Id="rId36" Type="http://schemas.openxmlformats.org/officeDocument/2006/relationships/image" Target="media/image22.png"/><Relationship Id="rId49" Type="http://schemas.openxmlformats.org/officeDocument/2006/relationships/image" Target="media/image35.wmf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8.jpeg"/><Relationship Id="rId44" Type="http://schemas.openxmlformats.org/officeDocument/2006/relationships/image" Target="media/image30.wmf"/><Relationship Id="rId52" Type="http://schemas.openxmlformats.org/officeDocument/2006/relationships/image" Target="media/image38.emf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10.wmf"/><Relationship Id="rId27" Type="http://schemas.openxmlformats.org/officeDocument/2006/relationships/image" Target="media/image15.png"/><Relationship Id="rId30" Type="http://schemas.openxmlformats.org/officeDocument/2006/relationships/hyperlink" Target="http://herozero.do.am/_nw/0/85316891.png" TargetMode="External"/><Relationship Id="rId35" Type="http://schemas.openxmlformats.org/officeDocument/2006/relationships/image" Target="media/image21.jpeg"/><Relationship Id="rId43" Type="http://schemas.openxmlformats.org/officeDocument/2006/relationships/image" Target="media/image29.wmf"/><Relationship Id="rId48" Type="http://schemas.openxmlformats.org/officeDocument/2006/relationships/image" Target="media/image34.wmf"/><Relationship Id="rId8" Type="http://schemas.openxmlformats.org/officeDocument/2006/relationships/image" Target="media/image2.wmf"/><Relationship Id="rId51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238AC-E427-415A-972D-2CF48820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2017-03-15T13:02:00Z</cp:lastPrinted>
  <dcterms:created xsi:type="dcterms:W3CDTF">2018-01-27T17:26:00Z</dcterms:created>
  <dcterms:modified xsi:type="dcterms:W3CDTF">2018-01-27T18:09:00Z</dcterms:modified>
</cp:coreProperties>
</file>