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44" w:rsidRPr="00175574" w:rsidRDefault="00CD2290" w:rsidP="009D1333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Практическая работа № 3</w:t>
      </w:r>
      <w:r w:rsidR="00425344" w:rsidRPr="00175574">
        <w:rPr>
          <w:rFonts w:ascii="Times New Roman" w:hAnsi="Times New Roman"/>
          <w:b/>
        </w:rPr>
        <w:t>.</w:t>
      </w:r>
      <w:r w:rsidR="005C5AD7" w:rsidRPr="00175574">
        <w:rPr>
          <w:rFonts w:ascii="Times New Roman" w:hAnsi="Times New Roman"/>
          <w:b/>
        </w:rPr>
        <w:t xml:space="preserve"> </w:t>
      </w:r>
      <w:r w:rsidR="001454F8" w:rsidRPr="00175574">
        <w:rPr>
          <w:rFonts w:ascii="Times New Roman" w:hAnsi="Times New Roman"/>
          <w:b/>
        </w:rPr>
        <w:t xml:space="preserve">Моделирование схем с </w:t>
      </w:r>
      <w:r w:rsidR="005C5AD7" w:rsidRPr="00175574">
        <w:rPr>
          <w:rFonts w:ascii="Times New Roman" w:hAnsi="Times New Roman"/>
          <w:b/>
        </w:rPr>
        <w:t>микроконтроллер</w:t>
      </w:r>
      <w:r w:rsidR="001454F8" w:rsidRPr="00175574">
        <w:rPr>
          <w:rFonts w:ascii="Times New Roman" w:hAnsi="Times New Roman"/>
          <w:b/>
        </w:rPr>
        <w:t>ами</w:t>
      </w:r>
      <w:r w:rsidR="00425344" w:rsidRPr="00175574">
        <w:rPr>
          <w:rFonts w:ascii="Times New Roman" w:hAnsi="Times New Roman"/>
          <w:b/>
        </w:rPr>
        <w:t xml:space="preserve"> </w:t>
      </w:r>
      <w:r w:rsidR="001454F8" w:rsidRPr="00175574">
        <w:rPr>
          <w:rFonts w:ascii="Times New Roman" w:hAnsi="Times New Roman"/>
          <w:b/>
        </w:rPr>
        <w:t xml:space="preserve">в программе </w:t>
      </w:r>
      <w:proofErr w:type="spellStart"/>
      <w:r w:rsidR="001454F8" w:rsidRPr="00175574">
        <w:rPr>
          <w:rFonts w:ascii="Times New Roman" w:hAnsi="Times New Roman"/>
          <w:b/>
        </w:rPr>
        <w:t>Proteus.Isis</w:t>
      </w:r>
      <w:proofErr w:type="spellEnd"/>
    </w:p>
    <w:p w:rsidR="001B120B" w:rsidRPr="00175574" w:rsidRDefault="001B120B" w:rsidP="009D1333">
      <w:pPr>
        <w:spacing w:line="360" w:lineRule="auto"/>
        <w:jc w:val="center"/>
        <w:rPr>
          <w:rFonts w:ascii="Times New Roman" w:hAnsi="Times New Roman"/>
          <w:b/>
        </w:rPr>
      </w:pPr>
      <w:r w:rsidRPr="00175574">
        <w:rPr>
          <w:rFonts w:ascii="Times New Roman" w:hAnsi="Times New Roman"/>
          <w:b/>
        </w:rPr>
        <w:t xml:space="preserve">Программирование микроконтроллеров в программе </w:t>
      </w:r>
      <w:proofErr w:type="spellStart"/>
      <w:r w:rsidRPr="00175574">
        <w:rPr>
          <w:rFonts w:ascii="Times New Roman" w:hAnsi="Times New Roman"/>
          <w:b/>
          <w:lang w:val="en-US"/>
        </w:rPr>
        <w:t>CodeVisionAVR</w:t>
      </w:r>
      <w:proofErr w:type="spellEnd"/>
      <w:r w:rsidRPr="00175574">
        <w:rPr>
          <w:rFonts w:ascii="Times New Roman" w:hAnsi="Times New Roman"/>
          <w:b/>
        </w:rPr>
        <w:t>.</w:t>
      </w:r>
    </w:p>
    <w:p w:rsidR="009D1333" w:rsidRPr="00175574" w:rsidRDefault="009D1333" w:rsidP="009D1333">
      <w:pPr>
        <w:spacing w:line="276" w:lineRule="auto"/>
        <w:ind w:firstLine="709"/>
        <w:jc w:val="center"/>
        <w:rPr>
          <w:rFonts w:ascii="Times New Roman" w:hAnsi="Times New Roman"/>
        </w:rPr>
      </w:pPr>
      <w:r w:rsidRPr="00175574">
        <w:rPr>
          <w:rFonts w:ascii="Times New Roman" w:hAnsi="Times New Roman"/>
          <w:b/>
          <w:bCs/>
          <w:i/>
          <w:iCs/>
        </w:rPr>
        <w:t>Ход работы</w:t>
      </w:r>
    </w:p>
    <w:p w:rsidR="009D1333" w:rsidRPr="00175574" w:rsidRDefault="009D1333" w:rsidP="009D1333">
      <w:pPr>
        <w:spacing w:line="360" w:lineRule="auto"/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  <w:b/>
          <w:bCs/>
        </w:rPr>
        <w:t xml:space="preserve">1. Создание схемы в </w:t>
      </w:r>
      <w:proofErr w:type="spellStart"/>
      <w:r w:rsidRPr="00175574">
        <w:rPr>
          <w:rFonts w:ascii="Times New Roman" w:hAnsi="Times New Roman"/>
          <w:b/>
          <w:bCs/>
        </w:rPr>
        <w:t>Proteus.Isis</w:t>
      </w:r>
      <w:proofErr w:type="spellEnd"/>
      <w:r w:rsidRPr="00175574">
        <w:rPr>
          <w:rFonts w:ascii="Times New Roman" w:hAnsi="Times New Roman"/>
          <w:b/>
          <w:bCs/>
        </w:rPr>
        <w:t xml:space="preserve">. </w:t>
      </w:r>
    </w:p>
    <w:p w:rsidR="009D1333" w:rsidRPr="00175574" w:rsidRDefault="009D1333" w:rsidP="009D1333">
      <w:pPr>
        <w:spacing w:line="276" w:lineRule="auto"/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>Схема для эксперимента приведена на рис.1.</w:t>
      </w:r>
    </w:p>
    <w:p w:rsidR="009D1333" w:rsidRPr="00175574" w:rsidRDefault="009D1333" w:rsidP="009D1333">
      <w:pPr>
        <w:spacing w:line="276" w:lineRule="auto"/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Наш светодиод рассчитан примерно на силу тока примерно в 20 мА. При этом на светодиоде падает примерно 2 В. Остаётся: 5 В (напряжение </w:t>
      </w:r>
      <w:r w:rsidRPr="00175574">
        <w:rPr>
          <w:rFonts w:ascii="Times New Roman" w:hAnsi="Times New Roman"/>
          <w:lang w:val="en-US"/>
        </w:rPr>
        <w:t>VCC</w:t>
      </w:r>
      <w:r w:rsidRPr="00175574">
        <w:rPr>
          <w:rFonts w:ascii="Times New Roman" w:hAnsi="Times New Roman"/>
        </w:rPr>
        <w:t>) – 2 = 3 В.</w:t>
      </w:r>
    </w:p>
    <w:p w:rsidR="009D1333" w:rsidRPr="00175574" w:rsidRDefault="009D1333" w:rsidP="009D1333">
      <w:pPr>
        <w:spacing w:line="276" w:lineRule="auto"/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По закону Ома </w:t>
      </w:r>
      <w:r w:rsidRPr="00175574">
        <w:rPr>
          <w:rFonts w:ascii="Times New Roman" w:hAnsi="Times New Roman"/>
          <w:lang w:val="en-US"/>
        </w:rPr>
        <w:t>I</w:t>
      </w:r>
      <w:r w:rsidRPr="00175574">
        <w:rPr>
          <w:rFonts w:ascii="Times New Roman" w:hAnsi="Times New Roman"/>
        </w:rPr>
        <w:t xml:space="preserve"> = </w:t>
      </w:r>
      <w:r w:rsidRPr="00175574">
        <w:rPr>
          <w:rFonts w:ascii="Times New Roman" w:hAnsi="Times New Roman"/>
          <w:lang w:val="en-US"/>
        </w:rPr>
        <w:t>U</w:t>
      </w:r>
      <w:r w:rsidRPr="00175574">
        <w:rPr>
          <w:rFonts w:ascii="Times New Roman" w:hAnsi="Times New Roman"/>
        </w:rPr>
        <w:t>/</w:t>
      </w:r>
      <w:r w:rsidRPr="00175574">
        <w:rPr>
          <w:rFonts w:ascii="Times New Roman" w:hAnsi="Times New Roman"/>
          <w:lang w:val="en-US"/>
        </w:rPr>
        <w:t>R</w:t>
      </w:r>
      <w:r w:rsidRPr="00175574">
        <w:rPr>
          <w:rFonts w:ascii="Times New Roman" w:hAnsi="Times New Roman"/>
        </w:rPr>
        <w:t xml:space="preserve">. Тогда </w:t>
      </w:r>
      <w:r w:rsidRPr="00175574">
        <w:rPr>
          <w:rFonts w:ascii="Times New Roman" w:hAnsi="Times New Roman"/>
          <w:lang w:val="en-US"/>
        </w:rPr>
        <w:t>R</w:t>
      </w:r>
      <w:r w:rsidRPr="00175574">
        <w:rPr>
          <w:rFonts w:ascii="Times New Roman" w:hAnsi="Times New Roman"/>
        </w:rPr>
        <w:t>= 150 Ом.</w:t>
      </w:r>
    </w:p>
    <w:p w:rsidR="009D1333" w:rsidRPr="00175574" w:rsidRDefault="009D1333" w:rsidP="009D1333">
      <w:pPr>
        <w:spacing w:line="276" w:lineRule="auto"/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Вычисленное значение </w:t>
      </w:r>
      <w:r w:rsidRPr="00175574">
        <w:rPr>
          <w:rFonts w:ascii="Times New Roman" w:hAnsi="Times New Roman"/>
          <w:lang w:val="en-US"/>
        </w:rPr>
        <w:t>R </w:t>
      </w:r>
      <w:r w:rsidRPr="00175574">
        <w:rPr>
          <w:rFonts w:ascii="Times New Roman" w:hAnsi="Times New Roman"/>
          <w:lang w:val="uk-UA"/>
        </w:rPr>
        <w:t xml:space="preserve">и </w:t>
      </w:r>
      <w:r w:rsidRPr="00175574">
        <w:rPr>
          <w:rFonts w:ascii="Times New Roman" w:hAnsi="Times New Roman"/>
        </w:rPr>
        <w:t>вводим в качестве</w:t>
      </w:r>
      <w:r w:rsidRPr="00175574">
        <w:rPr>
          <w:rFonts w:ascii="Times New Roman" w:hAnsi="Times New Roman"/>
          <w:lang w:val="uk-UA"/>
        </w:rPr>
        <w:t xml:space="preserve"> параметра </w:t>
      </w:r>
      <w:r w:rsidRPr="00175574">
        <w:rPr>
          <w:rFonts w:ascii="Times New Roman" w:hAnsi="Times New Roman"/>
          <w:lang w:val="en-US"/>
        </w:rPr>
        <w:t>Resistance </w:t>
      </w:r>
      <w:r w:rsidRPr="00175574">
        <w:rPr>
          <w:rFonts w:ascii="Times New Roman" w:hAnsi="Times New Roman"/>
        </w:rPr>
        <w:t xml:space="preserve">свойств </w:t>
      </w:r>
      <w:r w:rsidRPr="00175574">
        <w:rPr>
          <w:rFonts w:ascii="Times New Roman" w:hAnsi="Times New Roman"/>
          <w:lang w:val="en-US"/>
        </w:rPr>
        <w:t>R</w:t>
      </w:r>
      <w:r w:rsidRPr="00175574">
        <w:rPr>
          <w:rFonts w:ascii="Times New Roman" w:hAnsi="Times New Roman"/>
        </w:rPr>
        <w:t>1.  </w:t>
      </w:r>
    </w:p>
    <w:p w:rsidR="009D1333" w:rsidRPr="00175574" w:rsidRDefault="00040FF1" w:rsidP="009D1333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  <w:noProof/>
          <w:color w:val="0000FF"/>
          <w:lang w:eastAsia="ru-RU"/>
        </w:rPr>
        <w:drawing>
          <wp:inline distT="0" distB="0" distL="0" distR="0">
            <wp:extent cx="3810000" cy="1889760"/>
            <wp:effectExtent l="0" t="0" r="0" b="0"/>
            <wp:docPr id="1" name="Рисунок 1" descr="s85316891">
              <a:hlinkClick xmlns:a="http://schemas.openxmlformats.org/drawingml/2006/main" r:id="rId7" tgtFrame="_blank" tooltip="Нажмите, для просмотра в полном размере...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8531689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333" w:rsidRPr="00175574" w:rsidRDefault="009D1333" w:rsidP="009D1333">
      <w:pPr>
        <w:spacing w:line="276" w:lineRule="auto"/>
        <w:rPr>
          <w:rFonts w:ascii="Times New Roman" w:hAnsi="Times New Roman"/>
          <w:b/>
          <w:bCs/>
        </w:rPr>
      </w:pPr>
    </w:p>
    <w:p w:rsidR="009D1333" w:rsidRPr="00CD2290" w:rsidRDefault="009D1333" w:rsidP="009D1333">
      <w:pPr>
        <w:spacing w:line="276" w:lineRule="auto"/>
        <w:rPr>
          <w:rFonts w:ascii="Times New Roman" w:hAnsi="Times New Roman"/>
          <w:b/>
          <w:bCs/>
          <w:i/>
          <w:iCs/>
        </w:rPr>
      </w:pPr>
      <w:r w:rsidRPr="00175574">
        <w:rPr>
          <w:rFonts w:ascii="Times New Roman" w:hAnsi="Times New Roman"/>
          <w:b/>
          <w:bCs/>
        </w:rPr>
        <w:t xml:space="preserve">            2. Создание программного кода в </w:t>
      </w:r>
      <w:proofErr w:type="spellStart"/>
      <w:r w:rsidRPr="00175574">
        <w:rPr>
          <w:rFonts w:ascii="Times New Roman" w:hAnsi="Times New Roman"/>
          <w:b/>
          <w:bCs/>
          <w:i/>
          <w:iCs/>
          <w:lang w:val="en-US"/>
        </w:rPr>
        <w:t>CodeVisionAVR</w:t>
      </w:r>
      <w:proofErr w:type="spellEnd"/>
    </w:p>
    <w:p w:rsidR="009D1333" w:rsidRPr="00175574" w:rsidRDefault="009D1333" w:rsidP="00710C0A">
      <w:pPr>
        <w:spacing w:line="276" w:lineRule="auto"/>
        <w:ind w:firstLine="567"/>
        <w:jc w:val="both"/>
        <w:rPr>
          <w:rFonts w:ascii="Times New Roman" w:hAnsi="Times New Roman"/>
        </w:rPr>
      </w:pPr>
      <w:r w:rsidRPr="00175574">
        <w:rPr>
          <w:rFonts w:ascii="Times New Roman" w:hAnsi="Times New Roman"/>
        </w:rPr>
        <w:t>Для того, чтобы микроконтроллер работал, ему нужен программный файл – «прошивка». Создадим программу в среде программирования для</w:t>
      </w:r>
      <w:r w:rsidR="001E7783" w:rsidRPr="00175574">
        <w:rPr>
          <w:rFonts w:ascii="Times New Roman" w:hAnsi="Times New Roman"/>
        </w:rPr>
        <w:t xml:space="preserve"> микроконтроллеров </w:t>
      </w:r>
      <w:r w:rsidR="001E7783" w:rsidRPr="00175574">
        <w:rPr>
          <w:rFonts w:ascii="Times New Roman" w:hAnsi="Times New Roman"/>
          <w:lang w:val="en-US"/>
        </w:rPr>
        <w:t>AVR</w:t>
      </w:r>
      <w:r w:rsidRPr="00175574">
        <w:rPr>
          <w:rFonts w:ascii="Times New Roman" w:hAnsi="Times New Roman"/>
        </w:rPr>
        <w:t xml:space="preserve"> </w:t>
      </w:r>
      <w:proofErr w:type="spellStart"/>
      <w:r w:rsidRPr="00175574">
        <w:rPr>
          <w:rFonts w:ascii="Times New Roman" w:hAnsi="Times New Roman"/>
        </w:rPr>
        <w:t>CodeVisionAVR</w:t>
      </w:r>
      <w:proofErr w:type="spellEnd"/>
      <w:r w:rsidR="001E7783" w:rsidRPr="00175574">
        <w:rPr>
          <w:rFonts w:ascii="Times New Roman" w:hAnsi="Times New Roman"/>
        </w:rPr>
        <w:t>.</w:t>
      </w:r>
      <w:r w:rsidR="00C4102A">
        <w:rPr>
          <w:rFonts w:ascii="Times New Roman" w:hAnsi="Times New Roman"/>
        </w:rPr>
        <w:t xml:space="preserve"> Откройте в главном меню </w:t>
      </w:r>
      <w:proofErr w:type="spellStart"/>
      <w:r w:rsidR="00C4102A" w:rsidRPr="00175574">
        <w:rPr>
          <w:rFonts w:ascii="Times New Roman" w:hAnsi="Times New Roman"/>
        </w:rPr>
        <w:t>CodeVisionAVR</w:t>
      </w:r>
      <w:proofErr w:type="spellEnd"/>
      <w:r w:rsidR="00C4102A">
        <w:rPr>
          <w:rFonts w:ascii="Times New Roman" w:hAnsi="Times New Roman"/>
        </w:rPr>
        <w:t xml:space="preserve"> в группе </w:t>
      </w:r>
      <w:r w:rsidR="00C4102A" w:rsidRPr="00C4102A">
        <w:rPr>
          <w:rFonts w:ascii="Times New Roman" w:hAnsi="Times New Roman"/>
        </w:rPr>
        <w:t xml:space="preserve">HP </w:t>
      </w:r>
      <w:proofErr w:type="spellStart"/>
      <w:r w:rsidR="00C4102A" w:rsidRPr="00C4102A">
        <w:rPr>
          <w:rFonts w:ascii="Times New Roman" w:hAnsi="Times New Roman"/>
        </w:rPr>
        <w:t>InfoTech</w:t>
      </w:r>
      <w:proofErr w:type="spellEnd"/>
      <w:r w:rsidR="00C4102A">
        <w:rPr>
          <w:rFonts w:ascii="Times New Roman" w:hAnsi="Times New Roman"/>
        </w:rPr>
        <w:t xml:space="preserve"> .</w:t>
      </w:r>
    </w:p>
    <w:p w:rsidR="009D1333" w:rsidRDefault="009D1333" w:rsidP="009D1333">
      <w:pPr>
        <w:spacing w:line="276" w:lineRule="auto"/>
        <w:ind w:firstLine="567"/>
        <w:rPr>
          <w:rFonts w:ascii="Times New Roman" w:hAnsi="Times New Roman"/>
          <w:lang w:val="en-US"/>
        </w:rPr>
      </w:pPr>
      <w:r w:rsidRPr="00175574">
        <w:rPr>
          <w:rFonts w:ascii="Times New Roman" w:hAnsi="Times New Roman"/>
        </w:rPr>
        <w:t xml:space="preserve">Создаём проект без мастера. </w:t>
      </w:r>
    </w:p>
    <w:p w:rsidR="00710C0A" w:rsidRPr="00175574" w:rsidRDefault="00710C0A" w:rsidP="009D1333">
      <w:pPr>
        <w:spacing w:line="276" w:lineRule="auto"/>
        <w:ind w:firstLine="567"/>
        <w:rPr>
          <w:rFonts w:ascii="Times New Roman" w:hAnsi="Times New Roman"/>
          <w:lang w:val="en-US"/>
        </w:rPr>
      </w:pPr>
    </w:p>
    <w:p w:rsidR="00710C0A" w:rsidRPr="00175574" w:rsidRDefault="00040FF1" w:rsidP="009D1333">
      <w:pPr>
        <w:spacing w:line="276" w:lineRule="auto"/>
        <w:ind w:firstLine="567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775960" cy="12496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783" w:rsidRPr="00175574" w:rsidRDefault="001E7783" w:rsidP="009D1333">
      <w:pPr>
        <w:spacing w:line="276" w:lineRule="auto"/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>Сохраните проект в своей папке.</w:t>
      </w:r>
    </w:p>
    <w:p w:rsidR="00121705" w:rsidRPr="00175574" w:rsidRDefault="009D1333" w:rsidP="009D1333">
      <w:pPr>
        <w:spacing w:line="276" w:lineRule="auto"/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Выбираем </w:t>
      </w:r>
      <w:r w:rsidR="00121705" w:rsidRPr="00175574">
        <w:rPr>
          <w:rFonts w:ascii="Times New Roman" w:hAnsi="Times New Roman"/>
        </w:rPr>
        <w:t xml:space="preserve">наш </w:t>
      </w:r>
      <w:proofErr w:type="spellStart"/>
      <w:r w:rsidR="00121705" w:rsidRPr="00175574">
        <w:rPr>
          <w:rFonts w:ascii="Times New Roman" w:hAnsi="Times New Roman"/>
        </w:rPr>
        <w:t>chip</w:t>
      </w:r>
      <w:proofErr w:type="spellEnd"/>
      <w:r w:rsidR="00121705" w:rsidRPr="00175574">
        <w:rPr>
          <w:rFonts w:ascii="Times New Roman" w:hAnsi="Times New Roman"/>
        </w:rPr>
        <w:t xml:space="preserve"> ATMega8A. </w:t>
      </w:r>
    </w:p>
    <w:p w:rsidR="009D1333" w:rsidRPr="00175574" w:rsidRDefault="00182EBC" w:rsidP="009D1333">
      <w:pPr>
        <w:spacing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После создания проекта откроется окно его конфигурации (его всегда можно открыть так:</w:t>
      </w:r>
      <w:r w:rsidR="00121705" w:rsidRPr="00175574">
        <w:rPr>
          <w:rFonts w:ascii="Times New Roman" w:hAnsi="Times New Roman"/>
        </w:rPr>
        <w:t xml:space="preserve"> </w:t>
      </w:r>
      <w:r w:rsidR="00121705" w:rsidRPr="00175574">
        <w:rPr>
          <w:rFonts w:ascii="Times New Roman" w:hAnsi="Times New Roman"/>
          <w:lang w:val="en-US"/>
        </w:rPr>
        <w:t>Project</w:t>
      </w:r>
      <w:r w:rsidR="00121705" w:rsidRPr="00175574">
        <w:rPr>
          <w:rFonts w:ascii="Times New Roman" w:hAnsi="Times New Roman"/>
        </w:rPr>
        <w:t xml:space="preserve"> → </w:t>
      </w:r>
      <w:r w:rsidR="00121705" w:rsidRPr="00175574">
        <w:rPr>
          <w:rFonts w:ascii="Times New Roman" w:hAnsi="Times New Roman"/>
          <w:lang w:val="en-US"/>
        </w:rPr>
        <w:t>Configure</w:t>
      </w:r>
      <w:r w:rsidR="00121705" w:rsidRPr="00175574">
        <w:rPr>
          <w:rFonts w:ascii="Times New Roman" w:hAnsi="Times New Roman"/>
        </w:rPr>
        <w:t xml:space="preserve"> → </w:t>
      </w:r>
      <w:r w:rsidR="00121705" w:rsidRPr="00175574">
        <w:rPr>
          <w:rFonts w:ascii="Times New Roman" w:hAnsi="Times New Roman"/>
          <w:lang w:val="en-US"/>
        </w:rPr>
        <w:t>C</w:t>
      </w:r>
      <w:r w:rsidR="00121705" w:rsidRPr="00175574">
        <w:rPr>
          <w:rFonts w:ascii="Times New Roman" w:hAnsi="Times New Roman"/>
        </w:rPr>
        <w:t xml:space="preserve"> </w:t>
      </w:r>
      <w:r w:rsidR="00121705" w:rsidRPr="00175574">
        <w:rPr>
          <w:rFonts w:ascii="Times New Roman" w:hAnsi="Times New Roman"/>
          <w:lang w:val="en-US"/>
        </w:rPr>
        <w:t>Compiler</w:t>
      </w:r>
      <w:r w:rsidRPr="00CD2290">
        <w:rPr>
          <w:rFonts w:ascii="Times New Roman" w:hAnsi="Times New Roman"/>
        </w:rPr>
        <w:t>)</w:t>
      </w:r>
      <w:r w:rsidR="00121705" w:rsidRPr="00175574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Убедимся, что тактовая</w:t>
      </w:r>
      <w:r w:rsidR="00121705" w:rsidRPr="00175574">
        <w:rPr>
          <w:rFonts w:ascii="Times New Roman" w:hAnsi="Times New Roman"/>
        </w:rPr>
        <w:t xml:space="preserve"> частот</w:t>
      </w:r>
      <w:r>
        <w:rPr>
          <w:rFonts w:ascii="Times New Roman" w:hAnsi="Times New Roman"/>
        </w:rPr>
        <w:t>а</w:t>
      </w:r>
      <w:r w:rsidR="00121705" w:rsidRPr="00175574">
        <w:rPr>
          <w:rFonts w:ascii="Times New Roman" w:hAnsi="Times New Roman"/>
        </w:rPr>
        <w:t xml:space="preserve"> (</w:t>
      </w:r>
      <w:proofErr w:type="spellStart"/>
      <w:r w:rsidR="009D1333" w:rsidRPr="00175574">
        <w:rPr>
          <w:rFonts w:ascii="Times New Roman" w:hAnsi="Times New Roman"/>
        </w:rPr>
        <w:t>Clock</w:t>
      </w:r>
      <w:proofErr w:type="spellEnd"/>
      <w:r w:rsidR="00121705" w:rsidRPr="00175574">
        <w:rPr>
          <w:rFonts w:ascii="Times New Roman" w:hAnsi="Times New Roman"/>
        </w:rPr>
        <w:t>)</w:t>
      </w:r>
      <w:r w:rsidR="009D1333" w:rsidRPr="0017557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= </w:t>
      </w:r>
      <w:r w:rsidR="009D1333" w:rsidRPr="00175574">
        <w:rPr>
          <w:rFonts w:ascii="Times New Roman" w:hAnsi="Times New Roman"/>
        </w:rPr>
        <w:t xml:space="preserve">8 </w:t>
      </w:r>
      <w:proofErr w:type="spellStart"/>
      <w:r w:rsidR="009D1333" w:rsidRPr="00175574">
        <w:rPr>
          <w:rFonts w:ascii="Times New Roman" w:hAnsi="Times New Roman"/>
        </w:rPr>
        <w:t>MHz</w:t>
      </w:r>
      <w:proofErr w:type="spellEnd"/>
      <w:r w:rsidR="009D1333" w:rsidRPr="00175574">
        <w:rPr>
          <w:rFonts w:ascii="Times New Roman" w:hAnsi="Times New Roman"/>
        </w:rPr>
        <w:t xml:space="preserve">, остальное </w:t>
      </w:r>
      <w:r>
        <w:rPr>
          <w:rFonts w:ascii="Times New Roman" w:hAnsi="Times New Roman"/>
        </w:rPr>
        <w:t xml:space="preserve">тоже </w:t>
      </w:r>
      <w:r w:rsidR="009D1333" w:rsidRPr="00175574">
        <w:rPr>
          <w:rFonts w:ascii="Times New Roman" w:hAnsi="Times New Roman"/>
        </w:rPr>
        <w:t>оставляем дефолтное.</w:t>
      </w:r>
    </w:p>
    <w:p w:rsidR="009D1333" w:rsidRPr="00175574" w:rsidRDefault="00040FF1" w:rsidP="00121705">
      <w:pPr>
        <w:spacing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2796540" cy="2019300"/>
            <wp:effectExtent l="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705" w:rsidRPr="00175574">
        <w:rPr>
          <w:rFonts w:ascii="Times New Roman" w:hAnsi="Times New Roman"/>
        </w:rPr>
        <w:t xml:space="preserve"> </w:t>
      </w:r>
      <w:r w:rsidR="00121705" w:rsidRPr="00175574">
        <w:rPr>
          <w:rFonts w:ascii="Times New Roman" w:hAnsi="Times New Roman"/>
        </w:rPr>
        <w:tab/>
      </w:r>
      <w:r>
        <w:rPr>
          <w:rFonts w:ascii="Times New Roman" w:hAnsi="Times New Roman"/>
          <w:noProof/>
          <w:color w:val="0000FF"/>
          <w:lang w:eastAsia="ru-RU"/>
        </w:rPr>
        <w:drawing>
          <wp:inline distT="0" distB="0" distL="0" distR="0">
            <wp:extent cx="3040380" cy="1303020"/>
            <wp:effectExtent l="0" t="0" r="7620" b="0"/>
            <wp:docPr id="4" name="Рисунок 4" descr="s12558848">
              <a:hlinkClick xmlns:a="http://schemas.openxmlformats.org/drawingml/2006/main" r:id="rId11" tgtFrame="_blank" tooltip="Нажмите, для просмотра в полном размере...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1255884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03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5D9" w:rsidRDefault="007A55D9" w:rsidP="009D1333">
      <w:pPr>
        <w:ind w:firstLine="567"/>
        <w:jc w:val="center"/>
        <w:rPr>
          <w:rFonts w:ascii="Times New Roman" w:hAnsi="Times New Roman"/>
          <w:i/>
          <w:iCs/>
        </w:rPr>
      </w:pP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</w:p>
    <w:p w:rsidR="009D1333" w:rsidRPr="00175574" w:rsidRDefault="007A55D9" w:rsidP="009D1333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Комментарии (неисполняемый код) пишутся после двух слешей: </w:t>
      </w:r>
      <w:r w:rsidR="009D1333" w:rsidRPr="00175574">
        <w:rPr>
          <w:rFonts w:ascii="Times New Roman" w:hAnsi="Times New Roman"/>
        </w:rPr>
        <w:t xml:space="preserve">// Управление портом С </w:t>
      </w:r>
    </w:p>
    <w:p w:rsidR="00D75749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>Подключаем заголовочные файлы директив</w:t>
      </w:r>
      <w:r w:rsidR="00D75749">
        <w:rPr>
          <w:rFonts w:ascii="Times New Roman" w:hAnsi="Times New Roman"/>
        </w:rPr>
        <w:t>ами</w:t>
      </w:r>
    </w:p>
    <w:p w:rsidR="00D75749" w:rsidRDefault="00D75749" w:rsidP="009D1333">
      <w:pPr>
        <w:ind w:firstLine="567"/>
        <w:rPr>
          <w:rFonts w:ascii="Times New Roman" w:hAnsi="Times New Roman"/>
        </w:rPr>
      </w:pPr>
    </w:p>
    <w:p w:rsidR="00D75749" w:rsidRPr="00D75749" w:rsidRDefault="009D1333" w:rsidP="009D1333">
      <w:pPr>
        <w:ind w:firstLine="567"/>
        <w:rPr>
          <w:rFonts w:ascii="Arial" w:hAnsi="Arial" w:cs="Arial"/>
        </w:rPr>
      </w:pPr>
      <w:r w:rsidRPr="00D75749">
        <w:rPr>
          <w:rFonts w:ascii="Arial" w:hAnsi="Arial" w:cs="Arial"/>
        </w:rPr>
        <w:lastRenderedPageBreak/>
        <w:t xml:space="preserve"> #</w:t>
      </w:r>
      <w:proofErr w:type="spellStart"/>
      <w:r w:rsidRPr="00D75749">
        <w:rPr>
          <w:rFonts w:ascii="Arial" w:hAnsi="Arial" w:cs="Arial"/>
        </w:rPr>
        <w:t>include</w:t>
      </w:r>
      <w:proofErr w:type="spellEnd"/>
      <w:r w:rsidRPr="00D75749">
        <w:rPr>
          <w:rFonts w:ascii="Arial" w:hAnsi="Arial" w:cs="Arial"/>
        </w:rPr>
        <w:t xml:space="preserve"> &lt;</w:t>
      </w:r>
      <w:proofErr w:type="spellStart"/>
      <w:r w:rsidRPr="00D75749">
        <w:rPr>
          <w:rFonts w:ascii="Arial" w:hAnsi="Arial" w:cs="Arial"/>
        </w:rPr>
        <w:t>io.h</w:t>
      </w:r>
      <w:proofErr w:type="spellEnd"/>
      <w:r w:rsidRPr="00D75749">
        <w:rPr>
          <w:rFonts w:ascii="Arial" w:hAnsi="Arial" w:cs="Arial"/>
        </w:rPr>
        <w:t xml:space="preserve">&gt; </w:t>
      </w:r>
      <w:r w:rsidR="00D75749" w:rsidRPr="00D75749">
        <w:rPr>
          <w:rFonts w:ascii="Arial" w:hAnsi="Arial" w:cs="Arial"/>
        </w:rPr>
        <w:t>//</w:t>
      </w:r>
      <w:r w:rsidRPr="00D75749">
        <w:rPr>
          <w:rFonts w:ascii="Arial" w:hAnsi="Arial" w:cs="Arial"/>
        </w:rPr>
        <w:t xml:space="preserve">(ввод/вывод) и </w:t>
      </w:r>
    </w:p>
    <w:p w:rsidR="009D1333" w:rsidRPr="00D75749" w:rsidRDefault="009D1333" w:rsidP="009D1333">
      <w:pPr>
        <w:ind w:firstLine="567"/>
        <w:rPr>
          <w:rFonts w:ascii="Arial" w:hAnsi="Arial" w:cs="Arial"/>
        </w:rPr>
      </w:pPr>
      <w:r w:rsidRPr="00D75749">
        <w:rPr>
          <w:rFonts w:ascii="Arial" w:hAnsi="Arial" w:cs="Arial"/>
        </w:rPr>
        <w:t>&lt;</w:t>
      </w:r>
      <w:proofErr w:type="spellStart"/>
      <w:r w:rsidRPr="00D75749">
        <w:rPr>
          <w:rFonts w:ascii="Arial" w:hAnsi="Arial" w:cs="Arial"/>
        </w:rPr>
        <w:t>delay.h</w:t>
      </w:r>
      <w:proofErr w:type="spellEnd"/>
      <w:r w:rsidRPr="00D75749">
        <w:rPr>
          <w:rFonts w:ascii="Arial" w:hAnsi="Arial" w:cs="Arial"/>
        </w:rPr>
        <w:t>&gt;</w:t>
      </w:r>
      <w:r w:rsidR="00D75749" w:rsidRPr="00D75749">
        <w:rPr>
          <w:rFonts w:ascii="Arial" w:hAnsi="Arial" w:cs="Arial"/>
        </w:rPr>
        <w:t xml:space="preserve"> //</w:t>
      </w:r>
      <w:r w:rsidRPr="00D75749">
        <w:rPr>
          <w:rFonts w:ascii="Arial" w:hAnsi="Arial" w:cs="Arial"/>
        </w:rPr>
        <w:t xml:space="preserve"> (задержка).</w:t>
      </w:r>
    </w:p>
    <w:p w:rsidR="00D75749" w:rsidRPr="00175574" w:rsidRDefault="00D75749" w:rsidP="009D1333">
      <w:pPr>
        <w:ind w:firstLine="567"/>
        <w:rPr>
          <w:rFonts w:ascii="Times New Roman" w:hAnsi="Times New Roman"/>
        </w:rPr>
      </w:pP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>Пишем главную функцию</w:t>
      </w:r>
    </w:p>
    <w:p w:rsidR="00175574" w:rsidRDefault="00175574" w:rsidP="009D1333">
      <w:pPr>
        <w:ind w:firstLine="567"/>
        <w:rPr>
          <w:rFonts w:ascii="Times New Roman" w:hAnsi="Times New Roman"/>
        </w:rPr>
      </w:pPr>
    </w:p>
    <w:p w:rsidR="009D1333" w:rsidRPr="00175574" w:rsidRDefault="009D1333" w:rsidP="009D1333">
      <w:pPr>
        <w:ind w:firstLine="567"/>
        <w:rPr>
          <w:rFonts w:ascii="Arial" w:hAnsi="Arial" w:cs="Arial"/>
        </w:rPr>
      </w:pPr>
      <w:proofErr w:type="spellStart"/>
      <w:r w:rsidRPr="00175574">
        <w:rPr>
          <w:rFonts w:ascii="Arial" w:hAnsi="Arial" w:cs="Arial"/>
        </w:rPr>
        <w:t>void</w:t>
      </w:r>
      <w:proofErr w:type="spellEnd"/>
      <w:r w:rsidRPr="00175574">
        <w:rPr>
          <w:rFonts w:ascii="Arial" w:hAnsi="Arial" w:cs="Arial"/>
        </w:rPr>
        <w:t xml:space="preserve"> </w:t>
      </w:r>
      <w:proofErr w:type="spellStart"/>
      <w:r w:rsidRPr="00175574">
        <w:rPr>
          <w:rFonts w:ascii="Arial" w:hAnsi="Arial" w:cs="Arial"/>
        </w:rPr>
        <w:t>main</w:t>
      </w:r>
      <w:proofErr w:type="spellEnd"/>
      <w:r w:rsidRPr="00175574">
        <w:rPr>
          <w:rFonts w:ascii="Arial" w:hAnsi="Arial" w:cs="Arial"/>
        </w:rPr>
        <w:t>(</w:t>
      </w:r>
      <w:proofErr w:type="spellStart"/>
      <w:r w:rsidRPr="00175574">
        <w:rPr>
          <w:rFonts w:ascii="Arial" w:hAnsi="Arial" w:cs="Arial"/>
        </w:rPr>
        <w:t>void</w:t>
      </w:r>
      <w:proofErr w:type="spellEnd"/>
      <w:r w:rsidRPr="00175574">
        <w:rPr>
          <w:rFonts w:ascii="Arial" w:hAnsi="Arial" w:cs="Arial"/>
        </w:rPr>
        <w:t xml:space="preserve">) </w:t>
      </w:r>
    </w:p>
    <w:p w:rsidR="009D1333" w:rsidRPr="00175574" w:rsidRDefault="009D1333" w:rsidP="009D1333">
      <w:pPr>
        <w:ind w:firstLine="567"/>
        <w:rPr>
          <w:rFonts w:ascii="Arial" w:hAnsi="Arial" w:cs="Arial"/>
        </w:rPr>
      </w:pPr>
      <w:r w:rsidRPr="00175574">
        <w:rPr>
          <w:rFonts w:ascii="Arial" w:hAnsi="Arial" w:cs="Arial"/>
        </w:rPr>
        <w:t xml:space="preserve"> { </w:t>
      </w:r>
    </w:p>
    <w:p w:rsidR="009D1333" w:rsidRPr="00175574" w:rsidRDefault="009D1333" w:rsidP="00944D8C">
      <w:pPr>
        <w:ind w:right="-166" w:firstLine="284"/>
        <w:rPr>
          <w:rFonts w:ascii="Arial" w:hAnsi="Arial" w:cs="Arial"/>
        </w:rPr>
      </w:pPr>
      <w:r w:rsidRPr="00175574">
        <w:rPr>
          <w:rFonts w:ascii="Arial" w:hAnsi="Arial" w:cs="Arial"/>
        </w:rPr>
        <w:t xml:space="preserve">   DDRC=0b11111111; // </w:t>
      </w:r>
      <w:proofErr w:type="spellStart"/>
      <w:r w:rsidRPr="00175574">
        <w:rPr>
          <w:rFonts w:ascii="Arial" w:hAnsi="Arial" w:cs="Arial"/>
        </w:rPr>
        <w:t>Data</w:t>
      </w:r>
      <w:proofErr w:type="spellEnd"/>
      <w:r w:rsidRPr="00175574">
        <w:rPr>
          <w:rFonts w:ascii="Arial" w:hAnsi="Arial" w:cs="Arial"/>
        </w:rPr>
        <w:t xml:space="preserve"> </w:t>
      </w:r>
      <w:proofErr w:type="spellStart"/>
      <w:r w:rsidRPr="00175574">
        <w:rPr>
          <w:rFonts w:ascii="Arial" w:hAnsi="Arial" w:cs="Arial"/>
        </w:rPr>
        <w:t>Direction</w:t>
      </w:r>
      <w:proofErr w:type="spellEnd"/>
      <w:r w:rsidRPr="00175574">
        <w:rPr>
          <w:rFonts w:ascii="Arial" w:hAnsi="Arial" w:cs="Arial"/>
        </w:rPr>
        <w:t xml:space="preserve"> </w:t>
      </w:r>
      <w:proofErr w:type="spellStart"/>
      <w:r w:rsidRPr="00175574">
        <w:rPr>
          <w:rFonts w:ascii="Arial" w:hAnsi="Arial" w:cs="Arial"/>
        </w:rPr>
        <w:t>Registr</w:t>
      </w:r>
      <w:proofErr w:type="spellEnd"/>
      <w:r w:rsidRPr="00175574">
        <w:rPr>
          <w:rFonts w:ascii="Arial" w:hAnsi="Arial" w:cs="Arial"/>
        </w:rPr>
        <w:t xml:space="preserve"> - регистр-переключатель направления данных порта С.</w:t>
      </w:r>
    </w:p>
    <w:p w:rsidR="00175574" w:rsidRPr="00175574" w:rsidRDefault="00175574" w:rsidP="009D1333">
      <w:pPr>
        <w:ind w:right="-166" w:firstLine="567"/>
        <w:rPr>
          <w:rFonts w:ascii="Times New Roman" w:hAnsi="Times New Roman"/>
        </w:rPr>
      </w:pP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К DDR подключены </w:t>
      </w:r>
      <w:proofErr w:type="spellStart"/>
      <w:r w:rsidRPr="00175574">
        <w:rPr>
          <w:rFonts w:ascii="Times New Roman" w:hAnsi="Times New Roman"/>
        </w:rPr>
        <w:t>пины</w:t>
      </w:r>
      <w:proofErr w:type="spellEnd"/>
      <w:r w:rsidRPr="00175574">
        <w:rPr>
          <w:rFonts w:ascii="Times New Roman" w:hAnsi="Times New Roman"/>
        </w:rPr>
        <w:t xml:space="preserve"> порта, он определяет их направление выдачи сигнала.</w:t>
      </w: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1 – </w:t>
      </w:r>
      <w:proofErr w:type="spellStart"/>
      <w:r w:rsidRPr="00175574">
        <w:rPr>
          <w:rFonts w:ascii="Times New Roman" w:hAnsi="Times New Roman"/>
        </w:rPr>
        <w:t>пин</w:t>
      </w:r>
      <w:proofErr w:type="spellEnd"/>
      <w:r w:rsidRPr="00175574">
        <w:rPr>
          <w:rFonts w:ascii="Times New Roman" w:hAnsi="Times New Roman"/>
        </w:rPr>
        <w:t xml:space="preserve"> настроен на вывод сигнала.</w:t>
      </w: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>0 (по умолчанию) – на вход (считывание состояние).</w:t>
      </w: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>0b – в двоичной системе.</w:t>
      </w: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Все единицы – значит, все </w:t>
      </w:r>
      <w:proofErr w:type="spellStart"/>
      <w:r w:rsidRPr="00175574">
        <w:rPr>
          <w:rFonts w:ascii="Times New Roman" w:hAnsi="Times New Roman"/>
        </w:rPr>
        <w:t>пины</w:t>
      </w:r>
      <w:proofErr w:type="spellEnd"/>
      <w:r w:rsidRPr="00175574">
        <w:rPr>
          <w:rFonts w:ascii="Times New Roman" w:hAnsi="Times New Roman"/>
        </w:rPr>
        <w:t xml:space="preserve"> порта настроены на вывод сигнала.</w:t>
      </w: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Выбор направления данных можно задать и 16-ричными цифрами, тогда получим равносильный оператор DDRC = 0xFF (вспомним </w:t>
      </w:r>
      <w:proofErr w:type="spellStart"/>
      <w:r w:rsidRPr="00175574">
        <w:rPr>
          <w:rFonts w:ascii="Times New Roman" w:hAnsi="Times New Roman"/>
        </w:rPr>
        <w:t>тетрады</w:t>
      </w:r>
      <w:proofErr w:type="spellEnd"/>
      <w:r w:rsidRPr="00175574">
        <w:rPr>
          <w:rFonts w:ascii="Times New Roman" w:hAnsi="Times New Roman"/>
        </w:rPr>
        <w:t>: 1111(=F) 1111(=F)).</w:t>
      </w: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Итак, пишем инструкции в программе. </w:t>
      </w:r>
    </w:p>
    <w:p w:rsidR="009D1333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>Для начала научимся подавать напряжение:</w:t>
      </w:r>
    </w:p>
    <w:p w:rsidR="00175574" w:rsidRPr="00175574" w:rsidRDefault="00175574" w:rsidP="009D1333">
      <w:pPr>
        <w:ind w:firstLine="567"/>
        <w:rPr>
          <w:rFonts w:ascii="Times New Roman" w:hAnsi="Times New Roman"/>
        </w:rPr>
      </w:pPr>
    </w:p>
    <w:p w:rsidR="009D1333" w:rsidRDefault="009D1333" w:rsidP="009D1333">
      <w:pPr>
        <w:ind w:firstLine="567"/>
        <w:rPr>
          <w:rFonts w:ascii="Arial" w:hAnsi="Arial" w:cs="Arial"/>
        </w:rPr>
      </w:pPr>
      <w:r w:rsidRPr="00175574">
        <w:rPr>
          <w:rFonts w:ascii="Arial" w:hAnsi="Arial" w:cs="Arial"/>
        </w:rPr>
        <w:t xml:space="preserve">PORTC=0b00000001; // подаём на нулевой (младший) </w:t>
      </w:r>
      <w:proofErr w:type="spellStart"/>
      <w:r w:rsidRPr="00175574">
        <w:rPr>
          <w:rFonts w:ascii="Arial" w:hAnsi="Arial" w:cs="Arial"/>
        </w:rPr>
        <w:t>пин</w:t>
      </w:r>
      <w:proofErr w:type="spellEnd"/>
      <w:r w:rsidRPr="00175574">
        <w:rPr>
          <w:rFonts w:ascii="Arial" w:hAnsi="Arial" w:cs="Arial"/>
        </w:rPr>
        <w:t xml:space="preserve"> логическую единицу (5 В), а на остальных оставляем логический 0.</w:t>
      </w:r>
    </w:p>
    <w:p w:rsidR="006411A1" w:rsidRPr="00175574" w:rsidRDefault="006411A1" w:rsidP="009D1333">
      <w:pPr>
        <w:ind w:firstLine="567"/>
        <w:rPr>
          <w:rFonts w:ascii="Arial" w:hAnsi="Arial" w:cs="Arial"/>
        </w:rPr>
      </w:pPr>
    </w:p>
    <w:p w:rsid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Пока все, закрываем программу </w:t>
      </w:r>
    </w:p>
    <w:p w:rsidR="009D1333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Arial" w:hAnsi="Arial" w:cs="Arial"/>
        </w:rPr>
        <w:t>}</w:t>
      </w:r>
    </w:p>
    <w:p w:rsidR="00944D8C" w:rsidRDefault="00944D8C" w:rsidP="009D1333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Вот что</w:t>
      </w:r>
      <w:r w:rsidR="0073177A">
        <w:rPr>
          <w:rFonts w:ascii="Times New Roman" w:hAnsi="Times New Roman"/>
          <w:lang w:val="uk-UA"/>
        </w:rPr>
        <w:t>,</w:t>
      </w:r>
      <w:r>
        <w:rPr>
          <w:rFonts w:ascii="Times New Roman" w:hAnsi="Times New Roman"/>
        </w:rPr>
        <w:t xml:space="preserve"> по минимум</w:t>
      </w:r>
      <w:r w:rsidR="0073177A">
        <w:rPr>
          <w:rFonts w:ascii="Times New Roman" w:hAnsi="Times New Roman"/>
        </w:rPr>
        <w:t>у,</w:t>
      </w:r>
      <w:r>
        <w:rPr>
          <w:rFonts w:ascii="Times New Roman" w:hAnsi="Times New Roman"/>
        </w:rPr>
        <w:t xml:space="preserve"> должно получиться: </w:t>
      </w:r>
    </w:p>
    <w:p w:rsidR="00AA6E84" w:rsidRDefault="00AA6E84" w:rsidP="009D1333">
      <w:pPr>
        <w:ind w:firstLine="567"/>
        <w:rPr>
          <w:rFonts w:ascii="Times New Roman" w:hAnsi="Times New Roman"/>
        </w:rPr>
      </w:pPr>
    </w:p>
    <w:p w:rsidR="00AA6E84" w:rsidRPr="00175574" w:rsidRDefault="00040FF1" w:rsidP="009D1333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3192780" cy="135636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E84" w:rsidRDefault="00AA6E84" w:rsidP="009D1333">
      <w:pPr>
        <w:ind w:firstLine="567"/>
        <w:rPr>
          <w:rFonts w:ascii="Times New Roman" w:hAnsi="Times New Roman"/>
        </w:rPr>
      </w:pPr>
    </w:p>
    <w:p w:rsidR="009D1333" w:rsidRDefault="009D1333" w:rsidP="0073177A">
      <w:pPr>
        <w:spacing w:before="120" w:after="120"/>
        <w:ind w:firstLine="567"/>
        <w:jc w:val="both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Компилируем </w:t>
      </w:r>
      <w:r w:rsidR="00AA6E84">
        <w:rPr>
          <w:rFonts w:ascii="Times New Roman" w:hAnsi="Times New Roman"/>
        </w:rPr>
        <w:t xml:space="preserve">код </w:t>
      </w:r>
      <w:r w:rsidRPr="00175574">
        <w:rPr>
          <w:rFonts w:ascii="Times New Roman" w:hAnsi="Times New Roman"/>
        </w:rPr>
        <w:t>(</w:t>
      </w:r>
      <w:r w:rsidRPr="0073177A">
        <w:rPr>
          <w:rFonts w:ascii="Times New Roman" w:hAnsi="Times New Roman"/>
          <w:b/>
        </w:rPr>
        <w:t>F9</w:t>
      </w:r>
      <w:r w:rsidRPr="00175574">
        <w:rPr>
          <w:rFonts w:ascii="Times New Roman" w:hAnsi="Times New Roman"/>
        </w:rPr>
        <w:t xml:space="preserve">). Если всё хорошо, увидим диалог с информацией о программе, если нет – </w:t>
      </w:r>
      <w:r w:rsidR="00944D8C">
        <w:rPr>
          <w:rFonts w:ascii="Times New Roman" w:hAnsi="Times New Roman"/>
        </w:rPr>
        <w:t xml:space="preserve">то, кроме диалога и </w:t>
      </w:r>
      <w:r w:rsidRPr="00175574">
        <w:rPr>
          <w:rFonts w:ascii="Times New Roman" w:hAnsi="Times New Roman"/>
        </w:rPr>
        <w:t>список ошибок</w:t>
      </w:r>
      <w:r w:rsidR="00944D8C">
        <w:rPr>
          <w:rFonts w:ascii="Times New Roman" w:hAnsi="Times New Roman"/>
        </w:rPr>
        <w:t xml:space="preserve"> в нижней части окна программы</w:t>
      </w:r>
      <w:r w:rsidRPr="00175574">
        <w:rPr>
          <w:rFonts w:ascii="Times New Roman" w:hAnsi="Times New Roman"/>
        </w:rPr>
        <w:t xml:space="preserve">. </w:t>
      </w:r>
    </w:p>
    <w:p w:rsidR="00182EBC" w:rsidRPr="00175574" w:rsidRDefault="00040FF1" w:rsidP="00C07B5E">
      <w:pPr>
        <w:jc w:val="both"/>
        <w:rPr>
          <w:rFonts w:ascii="Times New Roman" w:hAnsi="Times New Roman"/>
        </w:rPr>
      </w:pPr>
      <w:r>
        <w:rPr>
          <w:noProof/>
          <w:lang w:eastAsia="ru-RU"/>
        </w:rPr>
        <w:drawing>
          <wp:inline distT="0" distB="0" distL="0" distR="0">
            <wp:extent cx="3268980" cy="2438400"/>
            <wp:effectExtent l="0" t="0" r="762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9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7B5E">
        <w:rPr>
          <w:noProof/>
          <w:lang w:eastAsia="ru-RU"/>
        </w:rPr>
        <w:t xml:space="preserve">     </w:t>
      </w: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3375660" cy="8458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333" w:rsidRDefault="009D1333" w:rsidP="0073177A">
      <w:pPr>
        <w:spacing w:before="240"/>
        <w:ind w:firstLine="567"/>
        <w:jc w:val="both"/>
        <w:rPr>
          <w:rFonts w:ascii="Times New Roman" w:hAnsi="Times New Roman"/>
        </w:rPr>
      </w:pPr>
      <w:r w:rsidRPr="00175574">
        <w:rPr>
          <w:rFonts w:ascii="Times New Roman" w:hAnsi="Times New Roman"/>
        </w:rPr>
        <w:t>Исправим</w:t>
      </w:r>
      <w:r w:rsidR="00C07B5E">
        <w:rPr>
          <w:rFonts w:ascii="Times New Roman" w:hAnsi="Times New Roman"/>
        </w:rPr>
        <w:t xml:space="preserve"> (если они есть)</w:t>
      </w:r>
      <w:r w:rsidRPr="00175574">
        <w:rPr>
          <w:rFonts w:ascii="Times New Roman" w:hAnsi="Times New Roman"/>
        </w:rPr>
        <w:t xml:space="preserve"> ошибки </w:t>
      </w:r>
      <w:r w:rsidR="00944D8C">
        <w:rPr>
          <w:rFonts w:ascii="Times New Roman" w:hAnsi="Times New Roman"/>
        </w:rPr>
        <w:t>(</w:t>
      </w:r>
      <w:proofErr w:type="spellStart"/>
      <w:r w:rsidR="00944D8C">
        <w:rPr>
          <w:rFonts w:ascii="Times New Roman" w:hAnsi="Times New Roman"/>
        </w:rPr>
        <w:t>дабл</w:t>
      </w:r>
      <w:proofErr w:type="spellEnd"/>
      <w:r w:rsidR="00944D8C">
        <w:rPr>
          <w:rFonts w:ascii="Times New Roman" w:hAnsi="Times New Roman"/>
        </w:rPr>
        <w:t>-клик по описанию ошибки выделит некорректную строку</w:t>
      </w:r>
      <w:r w:rsidR="0073177A">
        <w:rPr>
          <w:rFonts w:ascii="Times New Roman" w:hAnsi="Times New Roman"/>
        </w:rPr>
        <w:t>, либо следующую за ней, если предыдущую забыли закрыть точкой с запятой</w:t>
      </w:r>
      <w:r w:rsidR="00944D8C">
        <w:rPr>
          <w:rFonts w:ascii="Times New Roman" w:hAnsi="Times New Roman"/>
        </w:rPr>
        <w:t xml:space="preserve">) </w:t>
      </w:r>
      <w:r w:rsidRPr="00175574">
        <w:rPr>
          <w:rFonts w:ascii="Times New Roman" w:hAnsi="Times New Roman"/>
        </w:rPr>
        <w:t xml:space="preserve">и построим </w:t>
      </w:r>
      <w:r w:rsidR="00445AF2" w:rsidRPr="00175574">
        <w:rPr>
          <w:rFonts w:ascii="Times New Roman" w:hAnsi="Times New Roman"/>
        </w:rPr>
        <w:t>(</w:t>
      </w:r>
      <w:r w:rsidR="00445AF2">
        <w:rPr>
          <w:rFonts w:ascii="Times New Roman" w:hAnsi="Times New Roman"/>
        </w:rPr>
        <w:t xml:space="preserve">по </w:t>
      </w:r>
      <w:r w:rsidR="00445AF2" w:rsidRPr="0073177A">
        <w:rPr>
          <w:rFonts w:ascii="Times New Roman" w:hAnsi="Times New Roman"/>
          <w:b/>
          <w:lang w:val="en-US"/>
        </w:rPr>
        <w:t>Ctrl</w:t>
      </w:r>
      <w:r w:rsidR="00445AF2" w:rsidRPr="0073177A">
        <w:rPr>
          <w:rFonts w:ascii="Times New Roman" w:hAnsi="Times New Roman"/>
          <w:b/>
        </w:rPr>
        <w:t>+F9</w:t>
      </w:r>
      <w:r w:rsidR="00445AF2" w:rsidRPr="00175574">
        <w:rPr>
          <w:rFonts w:ascii="Times New Roman" w:hAnsi="Times New Roman"/>
        </w:rPr>
        <w:t>)</w:t>
      </w:r>
      <w:r w:rsidR="00445AF2">
        <w:rPr>
          <w:rFonts w:ascii="Times New Roman" w:hAnsi="Times New Roman"/>
        </w:rPr>
        <w:t xml:space="preserve"> </w:t>
      </w:r>
      <w:proofErr w:type="spellStart"/>
      <w:r w:rsidRPr="00175574">
        <w:rPr>
          <w:rFonts w:ascii="Times New Roman" w:hAnsi="Times New Roman"/>
        </w:rPr>
        <w:t>hex</w:t>
      </w:r>
      <w:proofErr w:type="spellEnd"/>
      <w:r w:rsidRPr="00175574">
        <w:rPr>
          <w:rFonts w:ascii="Times New Roman" w:hAnsi="Times New Roman"/>
        </w:rPr>
        <w:t xml:space="preserve">-файл прошивки (попутно создаются и отладочные файлы в других форматах, напр. </w:t>
      </w:r>
      <w:proofErr w:type="spellStart"/>
      <w:r w:rsidRPr="00175574">
        <w:rPr>
          <w:rFonts w:ascii="Times New Roman" w:hAnsi="Times New Roman"/>
        </w:rPr>
        <w:t>cof</w:t>
      </w:r>
      <w:proofErr w:type="spellEnd"/>
      <w:r w:rsidRPr="00175574">
        <w:rPr>
          <w:rFonts w:ascii="Times New Roman" w:hAnsi="Times New Roman"/>
        </w:rPr>
        <w:t xml:space="preserve"> </w:t>
      </w:r>
      <w:r w:rsidR="0073177A">
        <w:rPr>
          <w:rFonts w:ascii="Times New Roman" w:hAnsi="Times New Roman"/>
        </w:rPr>
        <w:t>–</w:t>
      </w:r>
      <w:r w:rsidRPr="00175574">
        <w:rPr>
          <w:rFonts w:ascii="Times New Roman" w:hAnsi="Times New Roman"/>
        </w:rPr>
        <w:t xml:space="preserve"> для отладки программ CVAVR). </w:t>
      </w:r>
    </w:p>
    <w:p w:rsidR="009D1333" w:rsidRPr="00175574" w:rsidRDefault="009D1333" w:rsidP="009D1333">
      <w:pPr>
        <w:ind w:firstLine="567"/>
        <w:rPr>
          <w:rFonts w:ascii="Times New Roman" w:hAnsi="Times New Roman"/>
        </w:rPr>
      </w:pPr>
      <w:r w:rsidRPr="00175574">
        <w:rPr>
          <w:rFonts w:ascii="Times New Roman" w:hAnsi="Times New Roman"/>
        </w:rPr>
        <w:t>Бинарный файл .</w:t>
      </w:r>
      <w:r w:rsidRPr="00175574">
        <w:rPr>
          <w:rFonts w:ascii="Times New Roman" w:hAnsi="Times New Roman"/>
          <w:lang w:val="en-US"/>
        </w:rPr>
        <w:t>hex </w:t>
      </w:r>
      <w:r w:rsidRPr="00175574">
        <w:rPr>
          <w:rFonts w:ascii="Times New Roman" w:hAnsi="Times New Roman"/>
        </w:rPr>
        <w:t>(который исполняется МК) будет в папке \</w:t>
      </w:r>
      <w:proofErr w:type="spellStart"/>
      <w:r w:rsidRPr="00175574">
        <w:rPr>
          <w:rFonts w:ascii="Times New Roman" w:hAnsi="Times New Roman"/>
        </w:rPr>
        <w:t>Debug</w:t>
      </w:r>
      <w:proofErr w:type="spellEnd"/>
      <w:r w:rsidRPr="00175574">
        <w:rPr>
          <w:rFonts w:ascii="Times New Roman" w:hAnsi="Times New Roman"/>
        </w:rPr>
        <w:t>\</w:t>
      </w:r>
      <w:proofErr w:type="spellStart"/>
      <w:r w:rsidRPr="00175574">
        <w:rPr>
          <w:rFonts w:ascii="Times New Roman" w:hAnsi="Times New Roman"/>
        </w:rPr>
        <w:t>Exe</w:t>
      </w:r>
      <w:proofErr w:type="spellEnd"/>
      <w:r w:rsidRPr="00175574">
        <w:rPr>
          <w:rFonts w:ascii="Times New Roman" w:hAnsi="Times New Roman"/>
        </w:rPr>
        <w:t>, а .</w:t>
      </w:r>
      <w:proofErr w:type="spellStart"/>
      <w:r w:rsidRPr="00175574">
        <w:rPr>
          <w:rFonts w:ascii="Times New Roman" w:hAnsi="Times New Roman"/>
          <w:lang w:val="en-US"/>
        </w:rPr>
        <w:t>cof</w:t>
      </w:r>
      <w:proofErr w:type="spellEnd"/>
      <w:r w:rsidRPr="00175574">
        <w:rPr>
          <w:rFonts w:ascii="Times New Roman" w:hAnsi="Times New Roman"/>
        </w:rPr>
        <w:t xml:space="preserve"> – в \</w:t>
      </w:r>
      <w:proofErr w:type="spellStart"/>
      <w:r w:rsidRPr="00175574">
        <w:rPr>
          <w:rFonts w:ascii="Times New Roman" w:hAnsi="Times New Roman"/>
        </w:rPr>
        <w:t>Debug</w:t>
      </w:r>
      <w:proofErr w:type="spellEnd"/>
      <w:r w:rsidRPr="00175574">
        <w:rPr>
          <w:rFonts w:ascii="Times New Roman" w:hAnsi="Times New Roman"/>
        </w:rPr>
        <w:t>.</w:t>
      </w:r>
    </w:p>
    <w:p w:rsidR="009D1333" w:rsidRPr="00175574" w:rsidRDefault="009D1333" w:rsidP="009D1333">
      <w:pPr>
        <w:spacing w:line="276" w:lineRule="auto"/>
        <w:jc w:val="center"/>
        <w:rPr>
          <w:rFonts w:ascii="Times New Roman" w:hAnsi="Times New Roman"/>
        </w:rPr>
      </w:pPr>
      <w:r w:rsidRPr="00175574">
        <w:rPr>
          <w:rFonts w:ascii="Times New Roman" w:hAnsi="Times New Roman"/>
        </w:rPr>
        <w:t> </w:t>
      </w:r>
    </w:p>
    <w:p w:rsidR="0073177A" w:rsidRDefault="0073177A" w:rsidP="00AA6E84">
      <w:pPr>
        <w:spacing w:line="360" w:lineRule="auto"/>
        <w:ind w:firstLine="567"/>
        <w:rPr>
          <w:rFonts w:ascii="Times New Roman" w:hAnsi="Times New Roman"/>
          <w:b/>
          <w:bCs/>
        </w:rPr>
      </w:pPr>
    </w:p>
    <w:p w:rsidR="00AA6E84" w:rsidRDefault="00AA6E84" w:rsidP="00AA6E84">
      <w:pPr>
        <w:spacing w:line="36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</w:t>
      </w:r>
      <w:r w:rsidRPr="00175574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Прошивка</w:t>
      </w:r>
      <w:r w:rsidRPr="00175574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МК </w:t>
      </w:r>
      <w:r w:rsidRPr="00175574">
        <w:rPr>
          <w:rFonts w:ascii="Times New Roman" w:hAnsi="Times New Roman"/>
          <w:b/>
          <w:bCs/>
        </w:rPr>
        <w:t xml:space="preserve">в </w:t>
      </w:r>
      <w:proofErr w:type="spellStart"/>
      <w:r w:rsidRPr="00175574">
        <w:rPr>
          <w:rFonts w:ascii="Times New Roman" w:hAnsi="Times New Roman"/>
          <w:b/>
          <w:bCs/>
        </w:rPr>
        <w:t>Proteus.Isis</w:t>
      </w:r>
      <w:proofErr w:type="spellEnd"/>
      <w:r w:rsidRPr="00175574">
        <w:rPr>
          <w:rFonts w:ascii="Times New Roman" w:hAnsi="Times New Roman"/>
          <w:b/>
          <w:bCs/>
        </w:rPr>
        <w:t xml:space="preserve">. </w:t>
      </w:r>
    </w:p>
    <w:p w:rsidR="00AA6E84" w:rsidRDefault="00AA6E84" w:rsidP="00AA6E84">
      <w:pPr>
        <w:spacing w:line="276" w:lineRule="auto"/>
        <w:ind w:firstLine="567"/>
        <w:jc w:val="both"/>
        <w:rPr>
          <w:rFonts w:ascii="Times New Roman" w:hAnsi="Times New Roman"/>
        </w:rPr>
      </w:pPr>
      <w:r w:rsidRPr="00175574">
        <w:rPr>
          <w:rFonts w:ascii="Times New Roman" w:hAnsi="Times New Roman"/>
        </w:rPr>
        <w:t xml:space="preserve">В свойствах МК ATMega8 изменяем только </w:t>
      </w:r>
      <w:r w:rsidRPr="00175574">
        <w:rPr>
          <w:rFonts w:ascii="Times New Roman" w:hAnsi="Times New Roman"/>
          <w:lang w:val="en-US"/>
        </w:rPr>
        <w:t>CKSEL Fuses</w:t>
      </w:r>
      <w:r w:rsidRPr="00175574">
        <w:rPr>
          <w:rFonts w:ascii="Times New Roman" w:hAnsi="Times New Roman"/>
        </w:rPr>
        <w:t xml:space="preserve"> – выставляем в 0100, что задаёт тактирование МК от внутреннего </w:t>
      </w:r>
      <w:r w:rsidRPr="00175574">
        <w:rPr>
          <w:rFonts w:ascii="Times New Roman" w:hAnsi="Times New Roman"/>
          <w:lang w:val="en-US"/>
        </w:rPr>
        <w:t>RC</w:t>
      </w:r>
      <w:r w:rsidRPr="00175574">
        <w:rPr>
          <w:rFonts w:ascii="Times New Roman" w:hAnsi="Times New Roman"/>
        </w:rPr>
        <w:t>-генератора на частоте 8</w:t>
      </w:r>
      <w:r w:rsidRPr="00175574">
        <w:rPr>
          <w:rFonts w:ascii="Times New Roman" w:hAnsi="Times New Roman"/>
          <w:lang w:val="en-US"/>
        </w:rPr>
        <w:t>MHz</w:t>
      </w:r>
      <w:r w:rsidRPr="00175574">
        <w:rPr>
          <w:rFonts w:ascii="Times New Roman" w:hAnsi="Times New Roman"/>
        </w:rPr>
        <w:t xml:space="preserve">, и указываем в качестве </w:t>
      </w:r>
      <w:proofErr w:type="spellStart"/>
      <w:r w:rsidRPr="00175574">
        <w:rPr>
          <w:rFonts w:ascii="Times New Roman" w:hAnsi="Times New Roman"/>
          <w:lang w:val="en-US"/>
        </w:rPr>
        <w:t>ProgramFile</w:t>
      </w:r>
      <w:proofErr w:type="spellEnd"/>
      <w:r w:rsidRPr="00175574">
        <w:rPr>
          <w:rFonts w:ascii="Times New Roman" w:hAnsi="Times New Roman"/>
          <w:lang w:val="en-US"/>
        </w:rPr>
        <w:t> </w:t>
      </w:r>
      <w:r w:rsidRPr="00175574">
        <w:rPr>
          <w:rFonts w:ascii="Times New Roman" w:hAnsi="Times New Roman"/>
        </w:rPr>
        <w:t xml:space="preserve">созданный в </w:t>
      </w:r>
      <w:proofErr w:type="spellStart"/>
      <w:r w:rsidRPr="00175574">
        <w:rPr>
          <w:rFonts w:ascii="Times New Roman" w:hAnsi="Times New Roman"/>
        </w:rPr>
        <w:t>CodeVisionAVR</w:t>
      </w:r>
      <w:proofErr w:type="spellEnd"/>
      <w:r w:rsidRPr="00175574">
        <w:rPr>
          <w:rFonts w:ascii="Times New Roman" w:hAnsi="Times New Roman"/>
        </w:rPr>
        <w:t xml:space="preserve"> .</w:t>
      </w:r>
      <w:proofErr w:type="spellStart"/>
      <w:r w:rsidRPr="00175574">
        <w:rPr>
          <w:rFonts w:ascii="Times New Roman" w:hAnsi="Times New Roman"/>
          <w:lang w:val="en-US"/>
        </w:rPr>
        <w:t>cof</w:t>
      </w:r>
      <w:proofErr w:type="spellEnd"/>
      <w:r w:rsidRPr="00175574">
        <w:rPr>
          <w:rFonts w:ascii="Times New Roman" w:hAnsi="Times New Roman"/>
        </w:rPr>
        <w:t>–файл (выбор .</w:t>
      </w:r>
      <w:proofErr w:type="spellStart"/>
      <w:r w:rsidRPr="00175574">
        <w:rPr>
          <w:rFonts w:ascii="Times New Roman" w:hAnsi="Times New Roman"/>
          <w:lang w:val="en-US"/>
        </w:rPr>
        <w:t>cof</w:t>
      </w:r>
      <w:proofErr w:type="spellEnd"/>
      <w:r w:rsidRPr="00175574">
        <w:rPr>
          <w:rFonts w:ascii="Times New Roman" w:hAnsi="Times New Roman"/>
        </w:rPr>
        <w:t xml:space="preserve"> -файла вместо .</w:t>
      </w:r>
      <w:r w:rsidRPr="00175574">
        <w:rPr>
          <w:rFonts w:ascii="Times New Roman" w:hAnsi="Times New Roman"/>
          <w:lang w:val="en-US"/>
        </w:rPr>
        <w:t>hex</w:t>
      </w:r>
      <w:r w:rsidRPr="00175574">
        <w:rPr>
          <w:rFonts w:ascii="Times New Roman" w:hAnsi="Times New Roman"/>
        </w:rPr>
        <w:t>позволит в</w:t>
      </w:r>
      <w:r w:rsidR="009B1085">
        <w:rPr>
          <w:rFonts w:ascii="Times New Roman" w:hAnsi="Times New Roman"/>
        </w:rPr>
        <w:t>ести отладку по исходному коду):</w:t>
      </w:r>
    </w:p>
    <w:p w:rsidR="0073177A" w:rsidRDefault="0073177A" w:rsidP="00AA6E84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AA6E84" w:rsidRDefault="00040FF1" w:rsidP="00AA6E84">
      <w:pPr>
        <w:spacing w:line="36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  <w:lang w:eastAsia="ru-RU"/>
        </w:rPr>
        <w:drawing>
          <wp:inline distT="0" distB="0" distL="0" distR="0">
            <wp:extent cx="5707380" cy="2758440"/>
            <wp:effectExtent l="0" t="0" r="762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085" w:rsidRPr="009B1085" w:rsidRDefault="009B1085" w:rsidP="00AA6E84">
      <w:pPr>
        <w:spacing w:line="360" w:lineRule="auto"/>
        <w:ind w:firstLine="567"/>
        <w:rPr>
          <w:rFonts w:ascii="Times New Roman" w:hAnsi="Times New Roman"/>
          <w:bCs/>
        </w:rPr>
      </w:pPr>
      <w:r w:rsidRPr="009B1085">
        <w:rPr>
          <w:rFonts w:ascii="Times New Roman" w:hAnsi="Times New Roman"/>
          <w:bCs/>
        </w:rPr>
        <w:t>Всё, схема должна заработать – должен загореться светодиод</w:t>
      </w:r>
      <w:r>
        <w:rPr>
          <w:rFonts w:ascii="Times New Roman" w:hAnsi="Times New Roman"/>
          <w:bCs/>
        </w:rPr>
        <w:t>.</w:t>
      </w:r>
    </w:p>
    <w:p w:rsid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9B1085" w:rsidRP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lang w:eastAsia="ru-RU"/>
        </w:rPr>
        <w:t>4</w:t>
      </w:r>
      <w:r w:rsidRPr="009B1085">
        <w:rPr>
          <w:rFonts w:ascii="Times New Roman" w:eastAsia="Times New Roman" w:hAnsi="Times New Roman"/>
          <w:b/>
          <w:bCs/>
          <w:sz w:val="24"/>
          <w:lang w:eastAsia="ru-RU"/>
        </w:rPr>
        <w:t xml:space="preserve">. </w:t>
      </w:r>
      <w:r w:rsidRPr="009B1085">
        <w:rPr>
          <w:rFonts w:ascii="Times New Roman" w:eastAsia="Times New Roman" w:hAnsi="Times New Roman"/>
          <w:sz w:val="24"/>
          <w:lang w:eastAsia="ru-RU"/>
        </w:rPr>
        <w:t>После того, как мы научились зажигать светодиод, сможем его и потушить.</w:t>
      </w:r>
    </w:p>
    <w:p w:rsidR="009B1085" w:rsidRP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085">
        <w:rPr>
          <w:rFonts w:ascii="Times New Roman" w:eastAsia="Times New Roman" w:hAnsi="Times New Roman"/>
          <w:sz w:val="24"/>
          <w:lang w:eastAsia="ru-RU"/>
        </w:rPr>
        <w:t xml:space="preserve">Для этого в исходном коде добавьте команду задержки после включения </w:t>
      </w:r>
    </w:p>
    <w:p w:rsidR="00954F92" w:rsidRDefault="00954F92" w:rsidP="009B1085">
      <w:pPr>
        <w:spacing w:line="276" w:lineRule="auto"/>
        <w:ind w:firstLine="567"/>
        <w:jc w:val="both"/>
        <w:rPr>
          <w:rFonts w:ascii="Arial" w:eastAsia="Times New Roman" w:hAnsi="Arial" w:cs="Arial"/>
          <w:sz w:val="24"/>
          <w:lang w:eastAsia="ru-RU"/>
        </w:rPr>
      </w:pPr>
    </w:p>
    <w:p w:rsid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B1085">
        <w:rPr>
          <w:rFonts w:ascii="Arial" w:eastAsia="Times New Roman" w:hAnsi="Arial" w:cs="Arial"/>
          <w:sz w:val="24"/>
          <w:lang w:eastAsia="ru-RU"/>
        </w:rPr>
        <w:t>delay_ms</w:t>
      </w:r>
      <w:proofErr w:type="spellEnd"/>
      <w:r w:rsidRPr="009B1085">
        <w:rPr>
          <w:rFonts w:ascii="Arial" w:eastAsia="Times New Roman" w:hAnsi="Arial" w:cs="Arial"/>
          <w:sz w:val="24"/>
          <w:lang w:eastAsia="ru-RU"/>
        </w:rPr>
        <w:t>(1000);</w:t>
      </w:r>
      <w:r w:rsidRPr="009B1085">
        <w:rPr>
          <w:rFonts w:ascii="Times New Roman" w:eastAsia="Times New Roman" w:hAnsi="Times New Roman"/>
          <w:sz w:val="24"/>
          <w:lang w:eastAsia="ru-RU"/>
        </w:rPr>
        <w:t xml:space="preserve"> // пауза в 1 сек.</w:t>
      </w:r>
    </w:p>
    <w:p w:rsidR="00954F92" w:rsidRDefault="00954F92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4F92" w:rsidRDefault="00954F92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для того, чтобы она заработала, необходимо подключить библиотеку, в которой она прописана. Для этого в начале кода добавьте </w:t>
      </w:r>
    </w:p>
    <w:p w:rsidR="00954F92" w:rsidRDefault="00954F92" w:rsidP="009B1085">
      <w:pPr>
        <w:spacing w:line="276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54F92" w:rsidRDefault="00954F92" w:rsidP="009B1085">
      <w:pPr>
        <w:spacing w:line="276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54F92">
        <w:rPr>
          <w:rFonts w:ascii="Arial" w:eastAsia="Times New Roman" w:hAnsi="Arial" w:cs="Arial"/>
          <w:sz w:val="24"/>
          <w:szCs w:val="24"/>
          <w:lang w:eastAsia="ru-RU"/>
        </w:rPr>
        <w:t>#</w:t>
      </w:r>
      <w:proofErr w:type="spellStart"/>
      <w:r w:rsidRPr="00954F92">
        <w:rPr>
          <w:rFonts w:ascii="Arial" w:eastAsia="Times New Roman" w:hAnsi="Arial" w:cs="Arial"/>
          <w:sz w:val="24"/>
          <w:szCs w:val="24"/>
          <w:lang w:eastAsia="ru-RU"/>
        </w:rPr>
        <w:t>include</w:t>
      </w:r>
      <w:proofErr w:type="spellEnd"/>
      <w:r w:rsidRPr="00954F92">
        <w:rPr>
          <w:rFonts w:ascii="Arial" w:eastAsia="Times New Roman" w:hAnsi="Arial" w:cs="Arial"/>
          <w:sz w:val="24"/>
          <w:szCs w:val="24"/>
          <w:lang w:eastAsia="ru-RU"/>
        </w:rPr>
        <w:t xml:space="preserve"> &lt;</w:t>
      </w:r>
      <w:proofErr w:type="spellStart"/>
      <w:r w:rsidRPr="00954F92">
        <w:rPr>
          <w:rFonts w:ascii="Arial" w:eastAsia="Times New Roman" w:hAnsi="Arial" w:cs="Arial"/>
          <w:sz w:val="24"/>
          <w:szCs w:val="24"/>
          <w:lang w:eastAsia="ru-RU"/>
        </w:rPr>
        <w:t>delay.h</w:t>
      </w:r>
      <w:proofErr w:type="spellEnd"/>
      <w:r w:rsidRPr="00954F92">
        <w:rPr>
          <w:rFonts w:ascii="Arial" w:eastAsia="Times New Roman" w:hAnsi="Arial" w:cs="Arial"/>
          <w:sz w:val="24"/>
          <w:szCs w:val="24"/>
          <w:lang w:eastAsia="ru-RU"/>
        </w:rPr>
        <w:t>&gt;</w:t>
      </w:r>
    </w:p>
    <w:p w:rsidR="00954F92" w:rsidRPr="009B1085" w:rsidRDefault="00954F92" w:rsidP="009B1085">
      <w:pPr>
        <w:spacing w:line="276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085">
        <w:rPr>
          <w:rFonts w:ascii="Times New Roman" w:eastAsia="Times New Roman" w:hAnsi="Times New Roman"/>
          <w:sz w:val="24"/>
          <w:lang w:eastAsia="ru-RU"/>
        </w:rPr>
        <w:t xml:space="preserve">После </w:t>
      </w:r>
      <w:r w:rsidR="00954F92">
        <w:rPr>
          <w:rFonts w:ascii="Times New Roman" w:eastAsia="Times New Roman" w:hAnsi="Times New Roman"/>
          <w:sz w:val="24"/>
          <w:lang w:eastAsia="ru-RU"/>
        </w:rPr>
        <w:t>задержки</w:t>
      </w:r>
      <w:r w:rsidRPr="009B1085">
        <w:rPr>
          <w:rFonts w:ascii="Times New Roman" w:eastAsia="Times New Roman" w:hAnsi="Times New Roman"/>
          <w:sz w:val="24"/>
          <w:lang w:eastAsia="ru-RU"/>
        </w:rPr>
        <w:t xml:space="preserve"> отключите светодиод сброс</w:t>
      </w:r>
      <w:r w:rsidR="00954F92">
        <w:rPr>
          <w:rFonts w:ascii="Times New Roman" w:eastAsia="Times New Roman" w:hAnsi="Times New Roman"/>
          <w:sz w:val="24"/>
          <w:lang w:eastAsia="ru-RU"/>
        </w:rPr>
        <w:t>ом в 0 младшего разряда порта С командой</w:t>
      </w:r>
    </w:p>
    <w:p w:rsidR="00954F92" w:rsidRDefault="00954F92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4F92" w:rsidRPr="00954F92" w:rsidRDefault="00954F92" w:rsidP="009B1085">
      <w:pPr>
        <w:spacing w:line="276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54F92">
        <w:rPr>
          <w:rFonts w:ascii="Arial" w:eastAsia="Times New Roman" w:hAnsi="Arial" w:cs="Arial"/>
          <w:sz w:val="24"/>
          <w:szCs w:val="24"/>
          <w:lang w:eastAsia="ru-RU"/>
        </w:rPr>
        <w:t>PORTC=0b00000000;</w:t>
      </w:r>
    </w:p>
    <w:p w:rsidR="00954F92" w:rsidRDefault="00954F92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1219" w:rsidRPr="009B1085" w:rsidRDefault="00040FF1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737360" cy="14935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085" w:rsidRPr="009B1085" w:rsidRDefault="00451219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Перепрошейте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МК и п</w:t>
      </w:r>
      <w:r w:rsidR="009B1085" w:rsidRPr="009B1085">
        <w:rPr>
          <w:rFonts w:ascii="Times New Roman" w:eastAsia="Times New Roman" w:hAnsi="Times New Roman"/>
          <w:sz w:val="24"/>
          <w:lang w:eastAsia="ru-RU"/>
        </w:rPr>
        <w:t xml:space="preserve">роверьте в </w:t>
      </w:r>
      <w:proofErr w:type="spellStart"/>
      <w:r w:rsidR="009B1085" w:rsidRPr="009B1085">
        <w:rPr>
          <w:rFonts w:ascii="Times New Roman" w:eastAsia="Times New Roman" w:hAnsi="Times New Roman"/>
          <w:sz w:val="24"/>
          <w:lang w:eastAsia="ru-RU"/>
        </w:rPr>
        <w:t>Протеусе</w:t>
      </w:r>
      <w:proofErr w:type="spellEnd"/>
      <w:r w:rsidR="009B1085" w:rsidRPr="009B1085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работу схемы – светодиод должен включиться на </w:t>
      </w:r>
      <w:r w:rsidR="00325773">
        <w:rPr>
          <w:rFonts w:ascii="Times New Roman" w:eastAsia="Times New Roman" w:hAnsi="Times New Roman"/>
          <w:sz w:val="24"/>
          <w:lang w:eastAsia="ru-RU"/>
        </w:rPr>
        <w:t>секунду</w:t>
      </w:r>
      <w:r>
        <w:rPr>
          <w:rFonts w:ascii="Times New Roman" w:eastAsia="Times New Roman" w:hAnsi="Times New Roman"/>
          <w:sz w:val="24"/>
          <w:lang w:eastAsia="ru-RU"/>
        </w:rPr>
        <w:t xml:space="preserve"> и потухнуть</w:t>
      </w:r>
      <w:r w:rsidR="009B1085" w:rsidRPr="009B1085">
        <w:rPr>
          <w:rFonts w:ascii="Times New Roman" w:eastAsia="Times New Roman" w:hAnsi="Times New Roman"/>
          <w:sz w:val="24"/>
          <w:lang w:eastAsia="ru-RU"/>
        </w:rPr>
        <w:t>.</w:t>
      </w:r>
    </w:p>
    <w:p w:rsidR="009B1085" w:rsidRP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085">
        <w:rPr>
          <w:rFonts w:ascii="Times New Roman" w:eastAsia="Times New Roman" w:hAnsi="Times New Roman"/>
          <w:b/>
          <w:bCs/>
          <w:sz w:val="24"/>
          <w:lang w:eastAsia="ru-RU"/>
        </w:rPr>
        <w:t> </w:t>
      </w:r>
    </w:p>
    <w:p w:rsid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085">
        <w:rPr>
          <w:rFonts w:ascii="Times New Roman" w:eastAsia="Times New Roman" w:hAnsi="Times New Roman"/>
          <w:b/>
          <w:bCs/>
          <w:sz w:val="24"/>
          <w:lang w:eastAsia="ru-RU"/>
        </w:rPr>
        <w:t>5.</w:t>
      </w:r>
      <w:r w:rsidRPr="009B1085">
        <w:rPr>
          <w:rFonts w:ascii="Times New Roman" w:eastAsia="Times New Roman" w:hAnsi="Times New Roman"/>
          <w:sz w:val="24"/>
          <w:lang w:eastAsia="ru-RU"/>
        </w:rPr>
        <w:t xml:space="preserve"> Мигание светодиода можно организовать в бесконечном цикле</w:t>
      </w:r>
    </w:p>
    <w:p w:rsidR="0073177A" w:rsidRPr="009B1085" w:rsidRDefault="0073177A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085" w:rsidRP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B1085">
        <w:rPr>
          <w:rFonts w:ascii="Arial" w:eastAsia="Times New Roman" w:hAnsi="Arial" w:cs="Arial"/>
          <w:sz w:val="24"/>
          <w:lang w:eastAsia="ru-RU"/>
        </w:rPr>
        <w:lastRenderedPageBreak/>
        <w:t>while</w:t>
      </w:r>
      <w:proofErr w:type="spellEnd"/>
      <w:r w:rsidRPr="009B1085">
        <w:rPr>
          <w:rFonts w:ascii="Arial" w:eastAsia="Times New Roman" w:hAnsi="Arial" w:cs="Arial"/>
          <w:sz w:val="24"/>
          <w:lang w:eastAsia="ru-RU"/>
        </w:rPr>
        <w:t xml:space="preserve"> (1) </w:t>
      </w:r>
    </w:p>
    <w:p w:rsidR="009B1085" w:rsidRP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085">
        <w:rPr>
          <w:rFonts w:ascii="Arial" w:eastAsia="Times New Roman" w:hAnsi="Arial" w:cs="Arial"/>
          <w:sz w:val="24"/>
          <w:lang w:eastAsia="ru-RU"/>
        </w:rPr>
        <w:t xml:space="preserve">  {  </w:t>
      </w:r>
    </w:p>
    <w:p w:rsidR="009B1085" w:rsidRP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085">
        <w:rPr>
          <w:rFonts w:ascii="Arial" w:eastAsia="Times New Roman" w:hAnsi="Arial" w:cs="Arial"/>
          <w:sz w:val="24"/>
          <w:lang w:val="en-US" w:eastAsia="ru-RU"/>
        </w:rPr>
        <w:t> </w:t>
      </w:r>
      <w:r w:rsidRPr="009B1085">
        <w:rPr>
          <w:rFonts w:ascii="Arial" w:eastAsia="Times New Roman" w:hAnsi="Arial" w:cs="Arial"/>
          <w:sz w:val="24"/>
          <w:lang w:eastAsia="ru-RU"/>
        </w:rPr>
        <w:t xml:space="preserve"> }</w:t>
      </w:r>
    </w:p>
    <w:p w:rsidR="009B1085" w:rsidRP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085">
        <w:rPr>
          <w:rFonts w:ascii="Times New Roman" w:eastAsia="Times New Roman" w:hAnsi="Times New Roman"/>
          <w:sz w:val="24"/>
          <w:lang w:eastAsia="ru-RU"/>
        </w:rPr>
        <w:t>Перенесите в него команды установки напряжения и задержки (конфигурирование направления данных оставьте перед циклом), добавьте задержку после гашения светодиода и проверьте результат</w:t>
      </w:r>
      <w:r w:rsidR="00FD55FA">
        <w:rPr>
          <w:rFonts w:ascii="Times New Roman" w:eastAsia="Times New Roman" w:hAnsi="Times New Roman"/>
          <w:sz w:val="24"/>
          <w:lang w:eastAsia="ru-RU"/>
        </w:rPr>
        <w:t xml:space="preserve"> (мигание)</w:t>
      </w:r>
      <w:r w:rsidRPr="009B1085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FD55FA">
        <w:rPr>
          <w:rFonts w:ascii="Times New Roman" w:eastAsia="Times New Roman" w:hAnsi="Times New Roman"/>
          <w:sz w:val="24"/>
          <w:lang w:eastAsia="ru-RU"/>
        </w:rPr>
        <w:t xml:space="preserve">в </w:t>
      </w:r>
      <w:proofErr w:type="spellStart"/>
      <w:r w:rsidRPr="009B1085">
        <w:rPr>
          <w:rFonts w:ascii="Times New Roman" w:eastAsia="Times New Roman" w:hAnsi="Times New Roman"/>
          <w:sz w:val="24"/>
          <w:lang w:eastAsia="ru-RU"/>
        </w:rPr>
        <w:t>Протеусе</w:t>
      </w:r>
      <w:proofErr w:type="spellEnd"/>
      <w:r w:rsidRPr="009B1085">
        <w:rPr>
          <w:rFonts w:ascii="Times New Roman" w:eastAsia="Times New Roman" w:hAnsi="Times New Roman"/>
          <w:sz w:val="24"/>
          <w:lang w:eastAsia="ru-RU"/>
        </w:rPr>
        <w:t>.</w:t>
      </w:r>
    </w:p>
    <w:p w:rsid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085">
        <w:rPr>
          <w:rFonts w:ascii="Times New Roman" w:eastAsia="Times New Roman" w:hAnsi="Times New Roman"/>
          <w:sz w:val="24"/>
          <w:lang w:eastAsia="ru-RU"/>
        </w:rPr>
        <w:t> </w:t>
      </w:r>
    </w:p>
    <w:p w:rsidR="00451219" w:rsidRPr="009B1085" w:rsidRDefault="00040FF1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813560" cy="24384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5FA" w:rsidRDefault="00FD55FA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FD55FA" w:rsidRDefault="00A46147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lang w:eastAsia="ru-RU"/>
        </w:rPr>
        <w:t>6</w:t>
      </w:r>
      <w:r w:rsidR="009B1085" w:rsidRPr="009B1085">
        <w:rPr>
          <w:rFonts w:ascii="Times New Roman" w:eastAsia="Times New Roman" w:hAnsi="Times New Roman"/>
          <w:b/>
          <w:bCs/>
          <w:sz w:val="24"/>
          <w:lang w:eastAsia="ru-RU"/>
        </w:rPr>
        <w:t>.</w:t>
      </w:r>
      <w:r w:rsidR="009B1085" w:rsidRPr="009B1085">
        <w:rPr>
          <w:rFonts w:ascii="Times New Roman" w:eastAsia="Times New Roman" w:hAnsi="Times New Roman"/>
          <w:sz w:val="24"/>
          <w:lang w:eastAsia="ru-RU"/>
        </w:rPr>
        <w:t xml:space="preserve"> Добавьте в схему (на </w:t>
      </w:r>
      <w:proofErr w:type="spellStart"/>
      <w:r w:rsidR="009B1085" w:rsidRPr="009B1085">
        <w:rPr>
          <w:rFonts w:ascii="Times New Roman" w:eastAsia="Times New Roman" w:hAnsi="Times New Roman"/>
          <w:sz w:val="24"/>
          <w:lang w:eastAsia="ru-RU"/>
        </w:rPr>
        <w:t>пин</w:t>
      </w:r>
      <w:proofErr w:type="spellEnd"/>
      <w:r w:rsidR="009B1085" w:rsidRPr="009B1085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9B1085" w:rsidRPr="009B1085">
        <w:rPr>
          <w:rFonts w:ascii="Times New Roman" w:eastAsia="Times New Roman" w:hAnsi="Times New Roman"/>
          <w:sz w:val="24"/>
          <w:lang w:val="en-US" w:eastAsia="ru-RU"/>
        </w:rPr>
        <w:t>DC</w:t>
      </w:r>
      <w:r w:rsidR="009B1085" w:rsidRPr="009B1085">
        <w:rPr>
          <w:rFonts w:ascii="Times New Roman" w:eastAsia="Times New Roman" w:hAnsi="Times New Roman"/>
          <w:sz w:val="24"/>
          <w:lang w:eastAsia="ru-RU"/>
        </w:rPr>
        <w:t>.1</w:t>
      </w:r>
      <w:r w:rsidR="009B1085" w:rsidRPr="009B1085">
        <w:rPr>
          <w:rFonts w:ascii="Times New Roman" w:eastAsia="Times New Roman" w:hAnsi="Times New Roman"/>
          <w:sz w:val="24"/>
          <w:lang w:val="uk-UA" w:eastAsia="ru-RU"/>
        </w:rPr>
        <w:t xml:space="preserve">, </w:t>
      </w:r>
      <w:r w:rsidR="009B1085" w:rsidRPr="009B1085">
        <w:rPr>
          <w:rFonts w:ascii="Times New Roman" w:eastAsia="Times New Roman" w:hAnsi="Times New Roman"/>
          <w:sz w:val="24"/>
          <w:lang w:eastAsia="ru-RU"/>
        </w:rPr>
        <w:t xml:space="preserve">что соответствует разряду 1 порта С) ещё один светодиод и  помигайте ими поочерёдно (один – зажигается, другой – гаснет, через секунду – наоборот). </w:t>
      </w:r>
    </w:p>
    <w:p w:rsidR="00FD55FA" w:rsidRDefault="00FD55FA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Для этого нужно всего лишь изменить предпоследнюю команду на </w:t>
      </w:r>
    </w:p>
    <w:p w:rsidR="00FD55FA" w:rsidRDefault="00FD55FA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FD55FA" w:rsidRPr="00FD55FA" w:rsidRDefault="00FD55FA" w:rsidP="009B1085">
      <w:pPr>
        <w:spacing w:line="276" w:lineRule="auto"/>
        <w:ind w:firstLine="567"/>
        <w:jc w:val="both"/>
        <w:rPr>
          <w:rFonts w:ascii="Arial" w:eastAsia="Times New Roman" w:hAnsi="Arial" w:cs="Arial"/>
          <w:sz w:val="24"/>
          <w:lang w:eastAsia="ru-RU"/>
        </w:rPr>
      </w:pPr>
      <w:r w:rsidRPr="00FD55FA">
        <w:rPr>
          <w:rFonts w:ascii="Arial" w:eastAsia="Times New Roman" w:hAnsi="Arial" w:cs="Arial"/>
          <w:sz w:val="24"/>
          <w:lang w:eastAsia="ru-RU"/>
        </w:rPr>
        <w:t xml:space="preserve">PORTC=0b00000010; </w:t>
      </w:r>
    </w:p>
    <w:p w:rsidR="00FD55FA" w:rsidRDefault="00FD55FA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085">
        <w:rPr>
          <w:rFonts w:ascii="Times New Roman" w:eastAsia="Times New Roman" w:hAnsi="Times New Roman"/>
          <w:sz w:val="24"/>
          <w:lang w:eastAsia="ru-RU"/>
        </w:rPr>
        <w:t xml:space="preserve">Соответственно </w:t>
      </w:r>
      <w:r w:rsidR="00FD55FA">
        <w:rPr>
          <w:rFonts w:ascii="Times New Roman" w:eastAsia="Times New Roman" w:hAnsi="Times New Roman"/>
          <w:sz w:val="24"/>
          <w:lang w:eastAsia="ru-RU"/>
        </w:rPr>
        <w:t xml:space="preserve">отредактируйте схему в </w:t>
      </w:r>
      <w:proofErr w:type="spellStart"/>
      <w:r w:rsidR="00FD55FA">
        <w:rPr>
          <w:rFonts w:ascii="Times New Roman" w:eastAsia="Times New Roman" w:hAnsi="Times New Roman"/>
          <w:sz w:val="24"/>
          <w:lang w:eastAsia="ru-RU"/>
        </w:rPr>
        <w:t>Протеусе</w:t>
      </w:r>
      <w:proofErr w:type="spellEnd"/>
      <w:r w:rsidR="00FD55FA">
        <w:rPr>
          <w:rFonts w:ascii="Times New Roman" w:eastAsia="Times New Roman" w:hAnsi="Times New Roman"/>
          <w:sz w:val="24"/>
          <w:lang w:eastAsia="ru-RU"/>
        </w:rPr>
        <w:t xml:space="preserve"> и</w:t>
      </w:r>
      <w:r w:rsidRPr="009B1085">
        <w:rPr>
          <w:rFonts w:ascii="Times New Roman" w:eastAsia="Times New Roman" w:hAnsi="Times New Roman"/>
          <w:sz w:val="24"/>
          <w:lang w:eastAsia="ru-RU"/>
        </w:rPr>
        <w:t xml:space="preserve"> проведите в нём эмуляцию.</w:t>
      </w:r>
    </w:p>
    <w:p w:rsidR="00EB411C" w:rsidRDefault="00EB411C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55FA" w:rsidRPr="009B1085" w:rsidRDefault="00040FF1" w:rsidP="00FD55FA">
      <w:pPr>
        <w:spacing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073140" cy="2727960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085" w:rsidRPr="009B1085" w:rsidRDefault="009B1085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085" w:rsidRDefault="00A46147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lang w:eastAsia="ru-RU"/>
        </w:rPr>
        <w:t>7</w:t>
      </w:r>
      <w:r w:rsidR="009B1085" w:rsidRPr="009B1085">
        <w:rPr>
          <w:rFonts w:ascii="Times New Roman" w:eastAsia="Times New Roman" w:hAnsi="Times New Roman"/>
          <w:b/>
          <w:bCs/>
          <w:sz w:val="24"/>
          <w:lang w:eastAsia="ru-RU"/>
        </w:rPr>
        <w:t xml:space="preserve">. </w:t>
      </w:r>
      <w:r w:rsidR="009B1085" w:rsidRPr="009B1085">
        <w:rPr>
          <w:rFonts w:ascii="Times New Roman" w:eastAsia="Times New Roman" w:hAnsi="Times New Roman"/>
          <w:sz w:val="24"/>
          <w:lang w:eastAsia="ru-RU"/>
        </w:rPr>
        <w:t>Добавьте в схему третий светодиод и</w:t>
      </w:r>
      <w:r w:rsidR="00EB411C">
        <w:rPr>
          <w:rFonts w:ascii="Times New Roman" w:eastAsia="Times New Roman" w:hAnsi="Times New Roman"/>
          <w:sz w:val="24"/>
          <w:lang w:eastAsia="ru-RU"/>
        </w:rPr>
        <w:t xml:space="preserve"> создайте программу "</w:t>
      </w:r>
      <w:r w:rsidR="00EB411C" w:rsidRPr="007B0CF3">
        <w:rPr>
          <w:rFonts w:ascii="Times New Roman" w:eastAsia="Times New Roman" w:hAnsi="Times New Roman"/>
          <w:b/>
          <w:sz w:val="24"/>
          <w:lang w:eastAsia="ru-RU"/>
        </w:rPr>
        <w:t>Светофор</w:t>
      </w:r>
      <w:r w:rsidR="00EB411C">
        <w:rPr>
          <w:rFonts w:ascii="Times New Roman" w:eastAsia="Times New Roman" w:hAnsi="Times New Roman"/>
          <w:sz w:val="24"/>
          <w:lang w:eastAsia="ru-RU"/>
        </w:rPr>
        <w:t>" –</w:t>
      </w:r>
      <w:r w:rsidR="009B1085" w:rsidRPr="009B1085">
        <w:rPr>
          <w:rFonts w:ascii="Times New Roman" w:eastAsia="Times New Roman" w:hAnsi="Times New Roman"/>
          <w:sz w:val="24"/>
          <w:lang w:eastAsia="ru-RU"/>
        </w:rPr>
        <w:t xml:space="preserve"> мигания по схеме,</w:t>
      </w:r>
      <w:r w:rsidR="00325773">
        <w:rPr>
          <w:rFonts w:ascii="Times New Roman" w:eastAsia="Times New Roman" w:hAnsi="Times New Roman"/>
          <w:sz w:val="24"/>
          <w:lang w:eastAsia="ru-RU"/>
        </w:rPr>
        <w:t xml:space="preserve"> близкой к реальному светофору.</w:t>
      </w:r>
    </w:p>
    <w:p w:rsidR="00325773" w:rsidRDefault="00325773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В простейшем случае код цикла будет таким:</w:t>
      </w:r>
    </w:p>
    <w:p w:rsidR="00325773" w:rsidRDefault="00325773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23044" w:rsidRDefault="00040FF1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lastRenderedPageBreak/>
        <w:drawing>
          <wp:inline distT="0" distB="0" distL="0" distR="0">
            <wp:extent cx="1684020" cy="1752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003">
        <w:rPr>
          <w:rFonts w:ascii="Times New Roman" w:eastAsia="Times New Roman" w:hAnsi="Times New Roman"/>
          <w:sz w:val="24"/>
          <w:lang w:eastAsia="ru-RU"/>
        </w:rPr>
        <w:tab/>
      </w:r>
      <w:r w:rsidR="000E1F9B">
        <w:rPr>
          <w:rFonts w:ascii="Times New Roman" w:eastAsia="Times New Roman" w:hAnsi="Times New Roman"/>
          <w:sz w:val="24"/>
          <w:lang w:eastAsia="ru-RU"/>
        </w:rPr>
        <w:tab/>
      </w:r>
    </w:p>
    <w:p w:rsidR="00A46147" w:rsidRPr="00223044" w:rsidRDefault="00901003" w:rsidP="00223044">
      <w:pPr>
        <w:spacing w:line="276" w:lineRule="auto"/>
        <w:ind w:firstLine="567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bookmarkStart w:id="0" w:name="_GoBack"/>
      <w:r w:rsidRPr="00223044">
        <w:rPr>
          <w:rFonts w:ascii="Times New Roman" w:eastAsia="Times New Roman" w:hAnsi="Times New Roman"/>
          <w:b/>
          <w:sz w:val="24"/>
          <w:lang w:eastAsia="ru-RU"/>
        </w:rPr>
        <w:t>Схема:</w:t>
      </w:r>
    </w:p>
    <w:bookmarkEnd w:id="0"/>
    <w:p w:rsidR="00223044" w:rsidRDefault="00223044" w:rsidP="009B1085">
      <w:pPr>
        <w:spacing w:line="276" w:lineRule="auto"/>
        <w:ind w:firstLine="567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A6E84" w:rsidRPr="00175574" w:rsidRDefault="00325773" w:rsidP="00EB411C">
      <w:pPr>
        <w:spacing w:line="276" w:lineRule="auto"/>
        <w:ind w:firstLine="567"/>
        <w:jc w:val="both"/>
        <w:rPr>
          <w:rFonts w:ascii="Times New Roman" w:hAnsi="Times New Roman"/>
        </w:rPr>
      </w:pPr>
      <w:r w:rsidRPr="000C53F9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040FF1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088380" cy="3055620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90" b="1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380" cy="30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84" w:rsidRDefault="006C6584" w:rsidP="006C6584">
      <w:pPr>
        <w:spacing w:before="120" w:line="276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Часть 2</w:t>
      </w:r>
    </w:p>
    <w:p w:rsidR="00E8133D" w:rsidRPr="00175574" w:rsidRDefault="00917280" w:rsidP="002A268A">
      <w:pPr>
        <w:spacing w:before="120" w:after="120" w:line="276" w:lineRule="auto"/>
        <w:ind w:firstLine="567"/>
        <w:jc w:val="both"/>
        <w:rPr>
          <w:rFonts w:ascii="Times New Roman" w:hAnsi="Times New Roman"/>
        </w:rPr>
      </w:pPr>
      <w:r w:rsidRPr="0073177A">
        <w:rPr>
          <w:rFonts w:ascii="Times New Roman" w:hAnsi="Times New Roman"/>
          <w:b/>
        </w:rPr>
        <w:t>8</w:t>
      </w:r>
      <w:r w:rsidR="009D5094" w:rsidRPr="0073177A">
        <w:rPr>
          <w:rFonts w:ascii="Times New Roman" w:hAnsi="Times New Roman"/>
          <w:b/>
        </w:rPr>
        <w:t xml:space="preserve">. </w:t>
      </w:r>
      <w:r w:rsidR="00612B4A" w:rsidRPr="0073177A">
        <w:rPr>
          <w:rFonts w:ascii="Times New Roman" w:hAnsi="Times New Roman"/>
          <w:b/>
        </w:rPr>
        <w:t>Смоделируем дешифратор</w:t>
      </w:r>
      <w:r w:rsidR="00612B4A" w:rsidRPr="00175574">
        <w:rPr>
          <w:rFonts w:ascii="Times New Roman" w:hAnsi="Times New Roman"/>
        </w:rPr>
        <w:t xml:space="preserve"> 2→4 на ИМС </w:t>
      </w:r>
      <w:r w:rsidR="004051DF">
        <w:rPr>
          <w:rFonts w:ascii="Times New Roman" w:hAnsi="Times New Roman"/>
        </w:rPr>
        <w:t xml:space="preserve">74155 </w:t>
      </w:r>
      <w:r w:rsidR="00343970" w:rsidRPr="00175574">
        <w:rPr>
          <w:rFonts w:ascii="Times New Roman" w:hAnsi="Times New Roman"/>
        </w:rPr>
        <w:t>(</w:t>
      </w:r>
      <w:r w:rsidR="00612B4A" w:rsidRPr="00175574">
        <w:rPr>
          <w:rFonts w:ascii="Times New Roman" w:hAnsi="Times New Roman"/>
        </w:rPr>
        <w:t>представляющ</w:t>
      </w:r>
      <w:r w:rsidR="002A268A">
        <w:rPr>
          <w:rFonts w:ascii="Times New Roman" w:hAnsi="Times New Roman"/>
        </w:rPr>
        <w:t>ей</w:t>
      </w:r>
      <w:r w:rsidR="00612B4A" w:rsidRPr="00175574">
        <w:rPr>
          <w:rFonts w:ascii="Times New Roman" w:hAnsi="Times New Roman"/>
        </w:rPr>
        <w:t xml:space="preserve"> собой сдвоенные дешифраторы 2→4</w:t>
      </w:r>
      <w:r w:rsidR="00343970" w:rsidRPr="00175574">
        <w:rPr>
          <w:rFonts w:ascii="Times New Roman" w:hAnsi="Times New Roman"/>
        </w:rPr>
        <w:t>)</w:t>
      </w:r>
      <w:r w:rsidR="002A268A">
        <w:rPr>
          <w:rFonts w:ascii="Times New Roman" w:hAnsi="Times New Roman"/>
        </w:rPr>
        <w:t>.</w:t>
      </w:r>
      <w:r w:rsidR="004051DF">
        <w:rPr>
          <w:rFonts w:ascii="Times New Roman" w:hAnsi="Times New Roman"/>
        </w:rPr>
        <w:t xml:space="preserve"> </w:t>
      </w:r>
      <w:r w:rsidR="002A268A">
        <w:rPr>
          <w:rFonts w:ascii="Times New Roman" w:hAnsi="Times New Roman"/>
        </w:rPr>
        <w:t>В</w:t>
      </w:r>
      <w:r w:rsidR="004051DF">
        <w:rPr>
          <w:rFonts w:ascii="Times New Roman" w:hAnsi="Times New Roman"/>
        </w:rPr>
        <w:t xml:space="preserve">ыходы </w:t>
      </w:r>
      <w:r w:rsidR="004051DF" w:rsidRPr="002A268A">
        <w:rPr>
          <w:rFonts w:ascii="Times New Roman" w:eastAsia="Times New Roman" w:hAnsi="Times New Roman"/>
          <w:bCs/>
          <w:sz w:val="24"/>
          <w:lang w:eastAsia="ru-RU"/>
        </w:rPr>
        <w:t>одного</w:t>
      </w:r>
      <w:r w:rsidR="004051DF">
        <w:rPr>
          <w:rFonts w:ascii="Times New Roman" w:hAnsi="Times New Roman"/>
        </w:rPr>
        <w:t xml:space="preserve"> </w:t>
      </w:r>
      <w:r w:rsidR="004051DF" w:rsidRPr="00175574">
        <w:rPr>
          <w:rFonts w:ascii="Times New Roman" w:hAnsi="Times New Roman"/>
        </w:rPr>
        <w:t>дешифратор</w:t>
      </w:r>
      <w:r w:rsidR="004051DF">
        <w:rPr>
          <w:rFonts w:ascii="Times New Roman" w:hAnsi="Times New Roman"/>
        </w:rPr>
        <w:t>а</w:t>
      </w:r>
      <w:r w:rsidR="004051DF" w:rsidRPr="00175574">
        <w:rPr>
          <w:rFonts w:ascii="Times New Roman" w:hAnsi="Times New Roman"/>
        </w:rPr>
        <w:t xml:space="preserve"> </w:t>
      </w:r>
      <w:r w:rsidR="004051DF">
        <w:rPr>
          <w:rFonts w:ascii="Times New Roman" w:hAnsi="Times New Roman"/>
        </w:rPr>
        <w:t>подадим на 4 светодиода, а второго –</w:t>
      </w:r>
      <w:r w:rsidR="002A268A">
        <w:rPr>
          <w:rFonts w:ascii="Times New Roman" w:hAnsi="Times New Roman"/>
        </w:rPr>
        <w:t xml:space="preserve"> через шифратор 74148 –</w:t>
      </w:r>
      <w:r w:rsidR="004051DF">
        <w:rPr>
          <w:rFonts w:ascii="Times New Roman" w:hAnsi="Times New Roman"/>
        </w:rPr>
        <w:t xml:space="preserve"> на 7-сегментный индикатор с встроенным дешифратором:</w:t>
      </w:r>
      <w:r w:rsidR="00612B4A" w:rsidRPr="00175574">
        <w:rPr>
          <w:rFonts w:ascii="Times New Roman" w:hAnsi="Times New Roman"/>
        </w:rPr>
        <w:t xml:space="preserve"> </w:t>
      </w:r>
    </w:p>
    <w:p w:rsidR="0045356F" w:rsidRPr="00175574" w:rsidRDefault="00040FF1" w:rsidP="009D133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>
            <wp:extent cx="6835140" cy="4335780"/>
            <wp:effectExtent l="0" t="0" r="381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3" b="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140" cy="433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584" w:rsidRDefault="000E1F9B" w:rsidP="006C6584">
      <w:pPr>
        <w:spacing w:before="120" w:after="120"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8B4584" w:rsidRPr="00175574">
        <w:rPr>
          <w:rFonts w:ascii="Times New Roman" w:hAnsi="Times New Roman"/>
        </w:rPr>
        <w:t>рограммны</w:t>
      </w:r>
      <w:r>
        <w:rPr>
          <w:rFonts w:ascii="Times New Roman" w:hAnsi="Times New Roman"/>
        </w:rPr>
        <w:t>й</w:t>
      </w:r>
      <w:r w:rsidR="008B4584" w:rsidRPr="00175574">
        <w:rPr>
          <w:rFonts w:ascii="Times New Roman" w:hAnsi="Times New Roman"/>
        </w:rPr>
        <w:t xml:space="preserve"> код:</w:t>
      </w:r>
    </w:p>
    <w:p w:rsidR="000E1F9B" w:rsidRDefault="00040FF1" w:rsidP="000E1F9B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1760220" cy="18745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560" w:rsidRDefault="00131560" w:rsidP="00B34122">
      <w:pPr>
        <w:spacing w:line="276" w:lineRule="auto"/>
        <w:ind w:firstLine="567"/>
        <w:jc w:val="both"/>
        <w:rPr>
          <w:rFonts w:ascii="Times New Roman" w:hAnsi="Times New Roman"/>
        </w:rPr>
      </w:pPr>
      <w:r w:rsidRPr="002A268A">
        <w:rPr>
          <w:rFonts w:ascii="Times New Roman" w:hAnsi="Times New Roman"/>
        </w:rPr>
        <w:t xml:space="preserve">Светодиоды будут поочерёдно гаснуть, </w:t>
      </w:r>
      <w:r>
        <w:rPr>
          <w:rFonts w:ascii="Times New Roman" w:hAnsi="Times New Roman"/>
        </w:rPr>
        <w:t>а на индикаторе высвечиваться цифры от 0 до 3.</w:t>
      </w:r>
    </w:p>
    <w:p w:rsidR="0003740D" w:rsidRPr="00CB6457" w:rsidRDefault="0003740D" w:rsidP="00131560">
      <w:pPr>
        <w:spacing w:after="120"/>
        <w:ind w:firstLine="567"/>
        <w:jc w:val="both"/>
        <w:rPr>
          <w:rFonts w:ascii="Times New Roman" w:hAnsi="Times New Roman"/>
        </w:rPr>
      </w:pPr>
      <w:r w:rsidRPr="0003740D">
        <w:rPr>
          <w:rFonts w:ascii="Times New Roman" w:hAnsi="Times New Roman"/>
        </w:rPr>
        <w:t xml:space="preserve">Кстати, чтобы </w:t>
      </w:r>
      <w:r>
        <w:rPr>
          <w:rFonts w:ascii="Times New Roman" w:hAnsi="Times New Roman"/>
        </w:rPr>
        <w:t xml:space="preserve">под компонентом </w:t>
      </w:r>
      <w:r w:rsidRPr="0003740D">
        <w:rPr>
          <w:rFonts w:ascii="Times New Roman" w:hAnsi="Times New Roman"/>
        </w:rPr>
        <w:t xml:space="preserve">не отображался </w:t>
      </w:r>
      <w:r>
        <w:rPr>
          <w:rFonts w:ascii="Times New Roman" w:hAnsi="Times New Roman"/>
        </w:rPr>
        <w:t xml:space="preserve">навязчивый </w:t>
      </w:r>
      <w:r w:rsidRPr="00CD2290">
        <w:rPr>
          <w:rFonts w:ascii="Times New Roman" w:hAnsi="Times New Roman"/>
          <w:color w:val="7F7F7F"/>
        </w:rPr>
        <w:t>&lt;</w:t>
      </w:r>
      <w:r w:rsidRPr="00B34122">
        <w:rPr>
          <w:rFonts w:ascii="Times New Roman" w:hAnsi="Times New Roman"/>
          <w:color w:val="7F7F7F"/>
          <w:lang w:val="en-US"/>
        </w:rPr>
        <w:t>Text</w:t>
      </w:r>
      <w:r w:rsidRPr="00CD2290">
        <w:rPr>
          <w:rFonts w:ascii="Times New Roman" w:hAnsi="Times New Roman"/>
          <w:color w:val="7F7F7F"/>
        </w:rPr>
        <w:t>&gt;</w:t>
      </w:r>
      <w:r>
        <w:rPr>
          <w:rFonts w:ascii="Times New Roman" w:hAnsi="Times New Roman"/>
          <w:lang w:val="uk-UA"/>
        </w:rPr>
        <w:t xml:space="preserve">, </w:t>
      </w:r>
      <w:r w:rsidR="00CB6457" w:rsidRPr="00CB6457">
        <w:rPr>
          <w:rFonts w:ascii="Times New Roman" w:hAnsi="Times New Roman"/>
        </w:rPr>
        <w:t>введите пробел в</w:t>
      </w:r>
      <w:r w:rsidR="00CB6457">
        <w:rPr>
          <w:rFonts w:ascii="Times New Roman" w:hAnsi="Times New Roman"/>
        </w:rPr>
        <w:t xml:space="preserve"> </w:t>
      </w:r>
      <w:r w:rsidR="00CB6457">
        <w:rPr>
          <w:rFonts w:ascii="Times New Roman" w:hAnsi="Times New Roman"/>
          <w:lang w:val="en-US"/>
        </w:rPr>
        <w:t>Other</w:t>
      </w:r>
      <w:r w:rsidR="00CB6457" w:rsidRPr="00CB6457">
        <w:rPr>
          <w:rFonts w:ascii="Times New Roman" w:hAnsi="Times New Roman"/>
        </w:rPr>
        <w:t xml:space="preserve"> свойствах компонента</w:t>
      </w:r>
      <w:r w:rsidR="00CB6457">
        <w:rPr>
          <w:rFonts w:ascii="Times New Roman" w:hAnsi="Times New Roman"/>
        </w:rPr>
        <w:t xml:space="preserve">, а чтобы убрать идентификаторы ИМС, поставьте галочку в свойствах </w:t>
      </w:r>
      <w:r w:rsidR="00CB6457">
        <w:rPr>
          <w:rFonts w:ascii="Times New Roman" w:hAnsi="Times New Roman"/>
          <w:lang w:val="en-US"/>
        </w:rPr>
        <w:t>Hidden</w:t>
      </w:r>
      <w:r w:rsidR="00CB6457">
        <w:rPr>
          <w:rFonts w:ascii="Times New Roman" w:hAnsi="Times New Roman"/>
        </w:rPr>
        <w:t xml:space="preserve">: </w:t>
      </w:r>
    </w:p>
    <w:p w:rsidR="0003740D" w:rsidRDefault="00040FF1" w:rsidP="00223044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4335780" cy="1744980"/>
            <wp:effectExtent l="0" t="0" r="7620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78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4DC" w:rsidRPr="003F248D" w:rsidRDefault="003B54DC" w:rsidP="006C6584">
      <w:pPr>
        <w:spacing w:line="276" w:lineRule="auto"/>
        <w:ind w:firstLine="567"/>
        <w:jc w:val="both"/>
        <w:rPr>
          <w:rFonts w:ascii="Times New Roman" w:hAnsi="Times New Roman"/>
          <w:b/>
        </w:rPr>
      </w:pPr>
      <w:r w:rsidRPr="003F248D">
        <w:rPr>
          <w:rFonts w:ascii="Times New Roman" w:hAnsi="Times New Roman"/>
          <w:b/>
        </w:rPr>
        <w:t>9. Самостоятельное задание:</w:t>
      </w:r>
    </w:p>
    <w:p w:rsidR="003B54DC" w:rsidRDefault="003B54DC" w:rsidP="006C6584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Измените направление перемещения бегущего огня на противоположное;</w:t>
      </w:r>
      <w:r w:rsidR="003F248D">
        <w:rPr>
          <w:rFonts w:ascii="Times New Roman" w:hAnsi="Times New Roman"/>
        </w:rPr>
        <w:t xml:space="preserve"> на двустороннее</w:t>
      </w:r>
    </w:p>
    <w:p w:rsidR="003B54DC" w:rsidRDefault="003B54DC" w:rsidP="006C6584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Сделайте, чтобы индикатор показывал другие цифры</w:t>
      </w:r>
      <w:r w:rsidR="003F248D">
        <w:rPr>
          <w:rFonts w:ascii="Times New Roman" w:hAnsi="Times New Roman"/>
        </w:rPr>
        <w:t>;</w:t>
      </w:r>
    </w:p>
    <w:p w:rsidR="003F248D" w:rsidRDefault="003F248D" w:rsidP="006C6584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схеме задания </w:t>
      </w:r>
      <w:r w:rsidR="007B0CF3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измените алгоритм мигания светофора на более приближённый к реальному.</w:t>
      </w:r>
    </w:p>
    <w:p w:rsidR="006C6584" w:rsidRDefault="006C6584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6C6584" w:rsidRPr="00031FB2" w:rsidRDefault="006C6584" w:rsidP="006C6584">
      <w:pPr>
        <w:shd w:val="clear" w:color="auto" w:fill="FFFFFF"/>
        <w:jc w:val="center"/>
        <w:rPr>
          <w:rFonts w:ascii="Times New Roman" w:eastAsia="Times New Roman" w:hAnsi="Times New Roman"/>
          <w:b/>
          <w:lang w:eastAsia="ru-RU"/>
        </w:rPr>
      </w:pPr>
      <w:r w:rsidRPr="00031FB2">
        <w:rPr>
          <w:rFonts w:ascii="Times New Roman" w:eastAsia="Times New Roman" w:hAnsi="Times New Roman"/>
          <w:b/>
          <w:lang w:eastAsia="ru-RU"/>
        </w:rPr>
        <w:lastRenderedPageBreak/>
        <w:t>Часть 3</w:t>
      </w:r>
    </w:p>
    <w:p w:rsidR="006C6584" w:rsidRPr="009312F6" w:rsidRDefault="006C6584" w:rsidP="006C6584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312F6">
        <w:rPr>
          <w:rFonts w:ascii="Times New Roman" w:eastAsia="Times New Roman" w:hAnsi="Times New Roman"/>
          <w:lang w:eastAsia="ru-RU"/>
        </w:rPr>
        <w:t>ШИМ (PWM)</w:t>
      </w:r>
      <w:r w:rsidRPr="00031FB2">
        <w:rPr>
          <w:rFonts w:ascii="Times New Roman" w:eastAsia="Times New Roman" w:hAnsi="Times New Roman"/>
          <w:lang w:eastAsia="ru-RU"/>
        </w:rPr>
        <w:t xml:space="preserve"> — широтно-импульсная модуляция,</w:t>
      </w:r>
      <w:r w:rsidRPr="009312F6">
        <w:rPr>
          <w:rFonts w:ascii="Times New Roman" w:eastAsia="Times New Roman" w:hAnsi="Times New Roman"/>
          <w:lang w:eastAsia="ru-RU"/>
        </w:rPr>
        <w:t xml:space="preserve"> способ регулирования напряжения. </w:t>
      </w:r>
      <w:r w:rsidRPr="00031FB2">
        <w:rPr>
          <w:rFonts w:ascii="Times New Roman" w:eastAsia="Times New Roman" w:hAnsi="Times New Roman"/>
          <w:lang w:eastAsia="ru-RU"/>
        </w:rPr>
        <w:t>П</w:t>
      </w:r>
      <w:r w:rsidRPr="009312F6">
        <w:rPr>
          <w:rFonts w:ascii="Times New Roman" w:eastAsia="Times New Roman" w:hAnsi="Times New Roman"/>
          <w:lang w:eastAsia="ru-RU"/>
        </w:rPr>
        <w:t>ульсирующее напряжение, в зависимости от заполнения периода</w:t>
      </w:r>
      <w:r w:rsidRPr="00031FB2">
        <w:rPr>
          <w:rFonts w:ascii="Times New Roman" w:eastAsia="Times New Roman" w:hAnsi="Times New Roman"/>
          <w:lang w:eastAsia="ru-RU"/>
        </w:rPr>
        <w:t>,</w:t>
      </w:r>
      <w:r w:rsidRPr="009312F6">
        <w:rPr>
          <w:rFonts w:ascii="Times New Roman" w:eastAsia="Times New Roman" w:hAnsi="Times New Roman"/>
          <w:lang w:eastAsia="ru-RU"/>
        </w:rPr>
        <w:t xml:space="preserve"> эквивалентно постоянному напряжению. Т.е. если в течение периода напряжение 50% времени было включено, 50% выключено, то эквивалент постоянного напряжения будет равен 50% от номинального.</w:t>
      </w:r>
      <w:r w:rsidRPr="00031FB2">
        <w:rPr>
          <w:rFonts w:ascii="Times New Roman" w:eastAsia="Times New Roman" w:hAnsi="Times New Roman"/>
          <w:lang w:eastAsia="ru-RU"/>
        </w:rPr>
        <w:t xml:space="preserve"> </w:t>
      </w:r>
      <w:r w:rsidRPr="009312F6">
        <w:rPr>
          <w:rFonts w:ascii="Times New Roman" w:eastAsia="Times New Roman" w:hAnsi="Times New Roman"/>
          <w:lang w:eastAsia="ru-RU"/>
        </w:rPr>
        <w:t xml:space="preserve">В цифрах это </w:t>
      </w:r>
      <w:r w:rsidRPr="00031FB2">
        <w:rPr>
          <w:rFonts w:ascii="Times New Roman" w:eastAsia="Times New Roman" w:hAnsi="Times New Roman"/>
          <w:lang w:eastAsia="ru-RU"/>
        </w:rPr>
        <w:t>так:</w:t>
      </w:r>
      <w:r w:rsidRPr="009312F6">
        <w:rPr>
          <w:rFonts w:ascii="Times New Roman" w:eastAsia="Times New Roman" w:hAnsi="Times New Roman"/>
          <w:lang w:eastAsia="ru-RU"/>
        </w:rPr>
        <w:t xml:space="preserve"> было 5В постоянного напряжения прогнали через ШИМ получили 2,5В. Если заполнение импульса равно 75%, то эквивалентное постоянное напряжение будет 3,75В. </w:t>
      </w:r>
    </w:p>
    <w:p w:rsidR="006C6584" w:rsidRPr="009312F6" w:rsidRDefault="006C6584" w:rsidP="006C6584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031FB2">
        <w:rPr>
          <w:rFonts w:ascii="Times New Roman" w:eastAsia="Times New Roman" w:hAnsi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81F19D5" wp14:editId="5C2F0108">
            <wp:simplePos x="0" y="0"/>
            <wp:positionH relativeFrom="column">
              <wp:posOffset>4884420</wp:posOffset>
            </wp:positionH>
            <wp:positionV relativeFrom="paragraph">
              <wp:posOffset>64135</wp:posOffset>
            </wp:positionV>
            <wp:extent cx="1906270" cy="2837815"/>
            <wp:effectExtent l="0" t="0" r="0" b="635"/>
            <wp:wrapTight wrapText="bothSides">
              <wp:wrapPolygon edited="0">
                <wp:start x="0" y="0"/>
                <wp:lineTo x="0" y="21460"/>
                <wp:lineTo x="21370" y="21460"/>
                <wp:lineTo x="21370" y="0"/>
                <wp:lineTo x="0" y="0"/>
              </wp:wrapPolygon>
            </wp:wrapTight>
            <wp:docPr id="22" name="Рисунок 22" descr="http://avr-start.ru/wp-content/uploads/2012/12/set1.pn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vr-start.ru/wp-content/uploads/2012/12/set1.pn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1FB2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1247651A" wp14:editId="57FE5E13">
            <wp:extent cx="2380615" cy="1380490"/>
            <wp:effectExtent l="0" t="0" r="635" b="0"/>
            <wp:docPr id="23" name="Рисунок 23" descr="http://avr-start.ru/wp-content/uploads/2012/12/pwm_50.pn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vr-start.ru/wp-content/uploads/2012/12/pwm_50.pn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584" w:rsidRPr="009312F6" w:rsidRDefault="006C6584" w:rsidP="006C6584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312F6">
        <w:rPr>
          <w:rFonts w:ascii="Times New Roman" w:eastAsia="Times New Roman" w:hAnsi="Times New Roman"/>
          <w:lang w:eastAsia="ru-RU"/>
        </w:rPr>
        <w:t xml:space="preserve">Теперь приступим к практической реализации. Будем при помощи микроконтроллера изменять заполнение от 0 до 100%, потом от 100% до нуля. </w:t>
      </w:r>
    </w:p>
    <w:p w:rsidR="006C6584" w:rsidRPr="009312F6" w:rsidRDefault="006C6584" w:rsidP="006C6584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312F6">
        <w:rPr>
          <w:rFonts w:ascii="Times New Roman" w:eastAsia="Times New Roman" w:hAnsi="Times New Roman"/>
          <w:lang w:eastAsia="ru-RU"/>
        </w:rPr>
        <w:t xml:space="preserve">Запускаем </w:t>
      </w:r>
      <w:proofErr w:type="spellStart"/>
      <w:r w:rsidRPr="009312F6">
        <w:rPr>
          <w:rFonts w:ascii="Times New Roman" w:eastAsia="Times New Roman" w:hAnsi="Times New Roman"/>
          <w:lang w:eastAsia="ru-RU"/>
        </w:rPr>
        <w:t>CodeVision</w:t>
      </w:r>
      <w:proofErr w:type="spellEnd"/>
      <w:r w:rsidRPr="009312F6">
        <w:rPr>
          <w:rFonts w:ascii="Times New Roman" w:eastAsia="Times New Roman" w:hAnsi="Times New Roman"/>
          <w:lang w:eastAsia="ru-RU"/>
        </w:rPr>
        <w:t>. Создаем проект при помощи мастера. В разделе таймеров (</w:t>
      </w:r>
      <w:proofErr w:type="spellStart"/>
      <w:r w:rsidRPr="009312F6">
        <w:rPr>
          <w:rFonts w:ascii="Times New Roman" w:eastAsia="Times New Roman" w:hAnsi="Times New Roman"/>
          <w:lang w:eastAsia="ru-RU"/>
        </w:rPr>
        <w:t>Timers</w:t>
      </w:r>
      <w:proofErr w:type="spellEnd"/>
      <w:r w:rsidRPr="009312F6">
        <w:rPr>
          <w:rFonts w:ascii="Times New Roman" w:eastAsia="Times New Roman" w:hAnsi="Times New Roman"/>
          <w:lang w:eastAsia="ru-RU"/>
        </w:rPr>
        <w:t xml:space="preserve">), выбираем </w:t>
      </w:r>
      <w:proofErr w:type="spellStart"/>
      <w:r w:rsidRPr="009312F6">
        <w:rPr>
          <w:rFonts w:ascii="Times New Roman" w:eastAsia="Times New Roman" w:hAnsi="Times New Roman"/>
          <w:lang w:eastAsia="ru-RU"/>
        </w:rPr>
        <w:t>Timer</w:t>
      </w:r>
      <w:proofErr w:type="spellEnd"/>
      <w:r w:rsidRPr="009312F6">
        <w:rPr>
          <w:rFonts w:ascii="Times New Roman" w:eastAsia="Times New Roman" w:hAnsi="Times New Roman"/>
          <w:lang w:eastAsia="ru-RU"/>
        </w:rPr>
        <w:t xml:space="preserve"> 2 и выставляем настройки как на рисунке.</w:t>
      </w:r>
    </w:p>
    <w:p w:rsidR="006C6584" w:rsidRPr="009312F6" w:rsidRDefault="006C6584" w:rsidP="006C6584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</w:p>
    <w:p w:rsidR="006C6584" w:rsidRPr="009312F6" w:rsidRDefault="006C6584" w:rsidP="006C6584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031FB2">
        <w:rPr>
          <w:rFonts w:ascii="Times New Roman" w:eastAsia="Times New Roman" w:hAnsi="Times New Roman"/>
          <w:lang w:eastAsia="ru-RU"/>
        </w:rPr>
        <w:t>П</w:t>
      </w:r>
      <w:r w:rsidRPr="009312F6">
        <w:rPr>
          <w:rFonts w:ascii="Times New Roman" w:eastAsia="Times New Roman" w:hAnsi="Times New Roman"/>
          <w:lang w:eastAsia="ru-RU"/>
        </w:rPr>
        <w:t>еременная OCR2 отвечает за величину заполнения импульса. Изменяется данная величина от 0 до 255(0хFF), т.е. 255 соответствует 100% -му заполнению (постоянный ток). Следовательно, если нужно 30% заполнение (255/100)*30=77. Далее 77 переводим в шестнадцатеричную систему OCR2=0x4D;</w:t>
      </w:r>
    </w:p>
    <w:p w:rsidR="006C6584" w:rsidRPr="00031FB2" w:rsidRDefault="006C6584" w:rsidP="006C6584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312F6">
        <w:rPr>
          <w:rFonts w:ascii="Times New Roman" w:eastAsia="Times New Roman" w:hAnsi="Times New Roman"/>
          <w:lang w:eastAsia="ru-RU"/>
        </w:rPr>
        <w:t>Изменяя величину TCCR2</w:t>
      </w:r>
      <w:r w:rsidRPr="00031FB2">
        <w:rPr>
          <w:rFonts w:ascii="Times New Roman" w:eastAsia="Times New Roman" w:hAnsi="Times New Roman"/>
          <w:lang w:eastAsia="ru-RU"/>
        </w:rPr>
        <w:t xml:space="preserve">, </w:t>
      </w:r>
      <w:r w:rsidRPr="009312F6">
        <w:rPr>
          <w:rFonts w:ascii="Times New Roman" w:eastAsia="Times New Roman" w:hAnsi="Times New Roman"/>
          <w:lang w:eastAsia="ru-RU"/>
        </w:rPr>
        <w:t>мы можем регулировать частоту ШИМ. Величина частоты работы ШИМ кратна частоте, на которой работает микроконтроллер. В проекте использована частота микроконтроллера 8</w:t>
      </w:r>
      <w:r w:rsidRPr="00031FB2">
        <w:rPr>
          <w:rFonts w:ascii="Times New Roman" w:eastAsia="Times New Roman" w:hAnsi="Times New Roman"/>
          <w:lang w:eastAsia="ru-RU"/>
        </w:rPr>
        <w:t xml:space="preserve"> </w:t>
      </w:r>
      <w:r w:rsidRPr="009312F6">
        <w:rPr>
          <w:rFonts w:ascii="Times New Roman" w:eastAsia="Times New Roman" w:hAnsi="Times New Roman"/>
          <w:lang w:eastAsia="ru-RU"/>
        </w:rPr>
        <w:t>МГц, частоту ШИМ использовали 125</w:t>
      </w:r>
      <w:r w:rsidRPr="00031FB2">
        <w:rPr>
          <w:rFonts w:ascii="Times New Roman" w:eastAsia="Times New Roman" w:hAnsi="Times New Roman"/>
          <w:lang w:eastAsia="ru-RU"/>
        </w:rPr>
        <w:t xml:space="preserve"> </w:t>
      </w:r>
      <w:r w:rsidRPr="009312F6">
        <w:rPr>
          <w:rFonts w:ascii="Times New Roman" w:eastAsia="Times New Roman" w:hAnsi="Times New Roman"/>
          <w:lang w:eastAsia="ru-RU"/>
        </w:rPr>
        <w:t>кГц, следовательно делитель равен 8/125=64</w:t>
      </w:r>
      <w:r w:rsidRPr="00031FB2">
        <w:rPr>
          <w:rFonts w:ascii="Times New Roman" w:eastAsia="Times New Roman" w:hAnsi="Times New Roman"/>
          <w:lang w:eastAsia="ru-RU"/>
        </w:rPr>
        <w:t xml:space="preserve"> </w:t>
      </w:r>
      <w:r w:rsidRPr="009312F6">
        <w:rPr>
          <w:rFonts w:ascii="Times New Roman" w:eastAsia="Times New Roman" w:hAnsi="Times New Roman"/>
          <w:lang w:eastAsia="ru-RU"/>
        </w:rPr>
        <w:t>0x6C в двоичной системе счисления 1101100</w:t>
      </w:r>
      <w:r w:rsidRPr="00031FB2">
        <w:rPr>
          <w:rFonts w:ascii="Times New Roman" w:eastAsia="Times New Roman" w:hAnsi="Times New Roman"/>
          <w:lang w:eastAsia="ru-RU"/>
        </w:rPr>
        <w:t>.</w:t>
      </w:r>
      <w:r w:rsidRPr="009312F6">
        <w:rPr>
          <w:rFonts w:ascii="Times New Roman" w:eastAsia="Times New Roman" w:hAnsi="Times New Roman"/>
          <w:lang w:eastAsia="ru-RU"/>
        </w:rPr>
        <w:t xml:space="preserve"> </w:t>
      </w:r>
      <w:r w:rsidRPr="00031FB2">
        <w:rPr>
          <w:rFonts w:ascii="Times New Roman" w:eastAsia="Times New Roman" w:hAnsi="Times New Roman"/>
          <w:lang w:eastAsia="ru-RU"/>
        </w:rPr>
        <w:t>П</w:t>
      </w:r>
      <w:r w:rsidRPr="009312F6">
        <w:rPr>
          <w:rFonts w:ascii="Times New Roman" w:eastAsia="Times New Roman" w:hAnsi="Times New Roman"/>
          <w:lang w:eastAsia="ru-RU"/>
        </w:rPr>
        <w:t>оследние цифры 100 регистра TCCR2 отвечают за выбор частоты работы ШИМ</w:t>
      </w:r>
    </w:p>
    <w:p w:rsidR="006C6584" w:rsidRPr="00031FB2" w:rsidRDefault="006C6584" w:rsidP="006C6584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9312F6">
        <w:rPr>
          <w:rFonts w:ascii="Times New Roman" w:eastAsia="Times New Roman" w:hAnsi="Times New Roman"/>
          <w:lang w:eastAsia="ru-RU"/>
        </w:rPr>
        <w:t>Код прост: сначала в цикле увеличиваем заполнение от 0 до 255(</w:t>
      </w:r>
      <w:proofErr w:type="spellStart"/>
      <w:r w:rsidRPr="009312F6">
        <w:rPr>
          <w:rFonts w:ascii="Times New Roman" w:eastAsia="Times New Roman" w:hAnsi="Times New Roman"/>
          <w:lang w:eastAsia="ru-RU"/>
        </w:rPr>
        <w:t>f</w:t>
      </w:r>
      <w:r w:rsidRPr="00031FB2">
        <w:rPr>
          <w:rFonts w:ascii="Times New Roman" w:eastAsia="Times New Roman" w:hAnsi="Times New Roman"/>
          <w:lang w:eastAsia="ru-RU"/>
        </w:rPr>
        <w:t>f</w:t>
      </w:r>
      <w:proofErr w:type="spellEnd"/>
      <w:r w:rsidRPr="00031FB2">
        <w:rPr>
          <w:rFonts w:ascii="Times New Roman" w:eastAsia="Times New Roman" w:hAnsi="Times New Roman"/>
          <w:lang w:eastAsia="ru-RU"/>
        </w:rPr>
        <w:t>), потом уменьшаем от 255 до 0:</w:t>
      </w:r>
    </w:p>
    <w:p w:rsidR="006C6584" w:rsidRPr="009312F6" w:rsidRDefault="006C6584" w:rsidP="006C6584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031FB2">
        <w:rPr>
          <w:rFonts w:ascii="Times New Roman" w:eastAsia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6BF19E" wp14:editId="4C2117C2">
                <wp:simplePos x="0" y="0"/>
                <wp:positionH relativeFrom="column">
                  <wp:posOffset>3582227</wp:posOffset>
                </wp:positionH>
                <wp:positionV relativeFrom="paragraph">
                  <wp:posOffset>52933</wp:posOffset>
                </wp:positionV>
                <wp:extent cx="2647698" cy="284671"/>
                <wp:effectExtent l="0" t="0" r="19685" b="2032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698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6584" w:rsidRPr="00031FB2" w:rsidRDefault="006C6584" w:rsidP="006C6584">
                            <w:pPr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031FB2">
                              <w:rPr>
                                <w:rFonts w:ascii="Times New Roman" w:hAnsi="Times New Roman"/>
                              </w:rPr>
                              <w:t xml:space="preserve">Схема в </w:t>
                            </w:r>
                            <w:r w:rsidRPr="00031FB2">
                              <w:rPr>
                                <w:rFonts w:ascii="Times New Roman" w:hAnsi="Times New Roman"/>
                                <w:lang w:val="en-US"/>
                              </w:rPr>
                              <w:t>Proteus Isis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" o:spid="_x0000_s1026" type="#_x0000_t202" style="position:absolute;left:0;text-align:left;margin-left:282.05pt;margin-top:4.15pt;width:208.5pt;height:2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" fillcolor="white [3201]" strokecolor="white [3212]" strokeweight=".5pt">
                <v:textbox>
                  <w:txbxContent>
                    <w:p w:rsidR="006C6584" w:rsidRPr="00031FB2" w:rsidRDefault="006C6584" w:rsidP="006C6584">
                      <w:pPr>
                        <w:rPr>
                          <w:rFonts w:ascii="Times New Roman" w:hAnsi="Times New Roman"/>
                          <w:lang w:val="en-US"/>
                        </w:rPr>
                      </w:pPr>
                      <w:r w:rsidRPr="00031FB2">
                        <w:rPr>
                          <w:rFonts w:ascii="Times New Roman" w:hAnsi="Times New Roman"/>
                        </w:rPr>
                        <w:t xml:space="preserve">Схема в </w:t>
                      </w:r>
                      <w:r w:rsidRPr="00031FB2">
                        <w:rPr>
                          <w:rFonts w:ascii="Times New Roman" w:hAnsi="Times New Roman"/>
                          <w:lang w:val="en-US"/>
                        </w:rPr>
                        <w:t>Proteus Isis</w:t>
                      </w:r>
                    </w:p>
                  </w:txbxContent>
                </v:textbox>
              </v:shape>
            </w:pict>
          </mc:Fallback>
        </mc:AlternateConten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#include &lt;mega8.h&gt;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>
        <w:rPr>
          <w:rFonts w:eastAsia="Times New Roman" w:cstheme="minorHAnsi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C9953C1" wp14:editId="112EEAA2">
            <wp:simplePos x="0" y="0"/>
            <wp:positionH relativeFrom="column">
              <wp:posOffset>2442845</wp:posOffset>
            </wp:positionH>
            <wp:positionV relativeFrom="paragraph">
              <wp:posOffset>6350</wp:posOffset>
            </wp:positionV>
            <wp:extent cx="4286885" cy="4448810"/>
            <wp:effectExtent l="0" t="0" r="0" b="8890"/>
            <wp:wrapTight wrapText="bothSides">
              <wp:wrapPolygon edited="0">
                <wp:start x="0" y="0"/>
                <wp:lineTo x="0" y="21551"/>
                <wp:lineTo x="21501" y="21551"/>
                <wp:lineTo x="21501" y="0"/>
                <wp:lineTo x="0" y="0"/>
              </wp:wrapPolygon>
            </wp:wrapTight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ИМ-Pro.jpg"/>
                    <pic:cNvPicPr/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07" t="1651" r="5255" b="7507"/>
                    <a:stretch/>
                  </pic:blipFill>
                  <pic:spPr bwMode="auto">
                    <a:xfrm>
                      <a:off x="0" y="0"/>
                      <a:ext cx="4286885" cy="4448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12F6">
        <w:rPr>
          <w:rFonts w:eastAsia="Times New Roman" w:cstheme="minorHAnsi"/>
          <w:lang w:val="en-US" w:eastAsia="ru-RU"/>
        </w:rPr>
        <w:t>#include &lt;</w:t>
      </w:r>
      <w:proofErr w:type="spellStart"/>
      <w:r w:rsidRPr="009312F6">
        <w:rPr>
          <w:rFonts w:eastAsia="Times New Roman" w:cstheme="minorHAnsi"/>
          <w:lang w:val="en-US" w:eastAsia="ru-RU"/>
        </w:rPr>
        <w:t>delay.h</w:t>
      </w:r>
      <w:proofErr w:type="spellEnd"/>
      <w:r w:rsidRPr="009312F6">
        <w:rPr>
          <w:rFonts w:eastAsia="Times New Roman" w:cstheme="minorHAnsi"/>
          <w:lang w:val="en-US" w:eastAsia="ru-RU"/>
        </w:rPr>
        <w:t>&gt;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void main(void)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{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 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PORTB=0x00;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DDRB=0x08;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 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ASSR=0x00;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TCCR2=0x6C;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TCNT2=0x00;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OCR2=0x00;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TIMSK=0x00;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 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while (1)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>{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while(OCR2&lt;0xff)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{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    OCR2=OCR2+0x01;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    </w:t>
      </w:r>
      <w:proofErr w:type="spellStart"/>
      <w:r w:rsidRPr="009312F6">
        <w:rPr>
          <w:rFonts w:eastAsia="Times New Roman" w:cstheme="minorHAnsi"/>
          <w:lang w:val="en-US" w:eastAsia="ru-RU"/>
        </w:rPr>
        <w:t>delay_ms</w:t>
      </w:r>
      <w:proofErr w:type="spellEnd"/>
      <w:r w:rsidRPr="009312F6">
        <w:rPr>
          <w:rFonts w:eastAsia="Times New Roman" w:cstheme="minorHAnsi"/>
          <w:lang w:val="en-US" w:eastAsia="ru-RU"/>
        </w:rPr>
        <w:t>(5);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}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while(OCR2&gt;0x00)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{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    OCR2=OCR2-0x01;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val="en-US"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    </w:t>
      </w:r>
      <w:proofErr w:type="spellStart"/>
      <w:r w:rsidRPr="009312F6">
        <w:rPr>
          <w:rFonts w:eastAsia="Times New Roman" w:cstheme="minorHAnsi"/>
          <w:lang w:val="en-US" w:eastAsia="ru-RU"/>
        </w:rPr>
        <w:t>delay_ms</w:t>
      </w:r>
      <w:proofErr w:type="spellEnd"/>
      <w:r w:rsidRPr="009312F6">
        <w:rPr>
          <w:rFonts w:eastAsia="Times New Roman" w:cstheme="minorHAnsi"/>
          <w:lang w:val="en-US" w:eastAsia="ru-RU"/>
        </w:rPr>
        <w:t>(5);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eastAsia="ru-RU"/>
        </w:rPr>
      </w:pPr>
      <w:r w:rsidRPr="009312F6">
        <w:rPr>
          <w:rFonts w:eastAsia="Times New Roman" w:cstheme="minorHAnsi"/>
          <w:lang w:val="en-US" w:eastAsia="ru-RU"/>
        </w:rPr>
        <w:t xml:space="preserve">      </w:t>
      </w:r>
      <w:r w:rsidRPr="009312F6">
        <w:rPr>
          <w:rFonts w:eastAsia="Times New Roman" w:cstheme="minorHAnsi"/>
          <w:lang w:eastAsia="ru-RU"/>
        </w:rPr>
        <w:t>}</w:t>
      </w:r>
    </w:p>
    <w:p w:rsidR="006C6584" w:rsidRPr="009312F6" w:rsidRDefault="006C6584" w:rsidP="006C6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theme="minorHAnsi"/>
          <w:lang w:eastAsia="ru-RU"/>
        </w:rPr>
      </w:pPr>
      <w:r w:rsidRPr="009312F6">
        <w:rPr>
          <w:rFonts w:eastAsia="Times New Roman" w:cstheme="minorHAnsi"/>
          <w:lang w:eastAsia="ru-RU"/>
        </w:rPr>
        <w:t>};</w:t>
      </w:r>
    </w:p>
    <w:p w:rsidR="006C6584" w:rsidRPr="00031FB2" w:rsidRDefault="006C6584" w:rsidP="006C6584">
      <w:pPr>
        <w:jc w:val="both"/>
        <w:rPr>
          <w:rFonts w:cstheme="minorHAnsi"/>
        </w:rPr>
      </w:pPr>
      <w:r w:rsidRPr="009312F6">
        <w:rPr>
          <w:rFonts w:eastAsia="Times New Roman" w:cstheme="minorHAnsi"/>
          <w:lang w:eastAsia="ru-RU"/>
        </w:rPr>
        <w:t>}</w:t>
      </w:r>
    </w:p>
    <w:p w:rsidR="006C6584" w:rsidRPr="002A268A" w:rsidRDefault="006C6584" w:rsidP="006C6584">
      <w:pPr>
        <w:spacing w:before="120" w:after="120" w:line="276" w:lineRule="auto"/>
        <w:jc w:val="both"/>
        <w:rPr>
          <w:rFonts w:ascii="Times New Roman" w:hAnsi="Times New Roman"/>
        </w:rPr>
      </w:pPr>
    </w:p>
    <w:sectPr w:rsidR="006C6584" w:rsidRPr="002A268A" w:rsidSect="00D043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A30E6"/>
    <w:multiLevelType w:val="hybridMultilevel"/>
    <w:tmpl w:val="3EF6F2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B71CE"/>
    <w:multiLevelType w:val="hybridMultilevel"/>
    <w:tmpl w:val="281C39F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4C"/>
    <w:rsid w:val="00012A70"/>
    <w:rsid w:val="0003740D"/>
    <w:rsid w:val="00040FF1"/>
    <w:rsid w:val="000C4E1A"/>
    <w:rsid w:val="000C53F9"/>
    <w:rsid w:val="000C5998"/>
    <w:rsid w:val="000D69AC"/>
    <w:rsid w:val="000E1F9B"/>
    <w:rsid w:val="000E23D5"/>
    <w:rsid w:val="001023F1"/>
    <w:rsid w:val="00121705"/>
    <w:rsid w:val="00131560"/>
    <w:rsid w:val="001454F8"/>
    <w:rsid w:val="0015124F"/>
    <w:rsid w:val="00152ADE"/>
    <w:rsid w:val="00175574"/>
    <w:rsid w:val="00182EBC"/>
    <w:rsid w:val="0018361C"/>
    <w:rsid w:val="00187850"/>
    <w:rsid w:val="001A1476"/>
    <w:rsid w:val="001B120B"/>
    <w:rsid w:val="001B3CAD"/>
    <w:rsid w:val="001E072B"/>
    <w:rsid w:val="001E4FE3"/>
    <w:rsid w:val="001E7783"/>
    <w:rsid w:val="002179A0"/>
    <w:rsid w:val="00217A26"/>
    <w:rsid w:val="0022000F"/>
    <w:rsid w:val="00223044"/>
    <w:rsid w:val="002A268A"/>
    <w:rsid w:val="002F64FC"/>
    <w:rsid w:val="00325773"/>
    <w:rsid w:val="00343970"/>
    <w:rsid w:val="00351DAB"/>
    <w:rsid w:val="00385B04"/>
    <w:rsid w:val="003A695A"/>
    <w:rsid w:val="003B54DC"/>
    <w:rsid w:val="003F248D"/>
    <w:rsid w:val="004051DF"/>
    <w:rsid w:val="00410E97"/>
    <w:rsid w:val="00425344"/>
    <w:rsid w:val="00444173"/>
    <w:rsid w:val="00445AF2"/>
    <w:rsid w:val="00451219"/>
    <w:rsid w:val="0045356F"/>
    <w:rsid w:val="00466F6C"/>
    <w:rsid w:val="00474E50"/>
    <w:rsid w:val="004B0E60"/>
    <w:rsid w:val="004D237D"/>
    <w:rsid w:val="004F12C2"/>
    <w:rsid w:val="005164A5"/>
    <w:rsid w:val="00551959"/>
    <w:rsid w:val="0055222E"/>
    <w:rsid w:val="0055523E"/>
    <w:rsid w:val="00575311"/>
    <w:rsid w:val="005B4EA9"/>
    <w:rsid w:val="005C5AD7"/>
    <w:rsid w:val="00610BAE"/>
    <w:rsid w:val="00612B4A"/>
    <w:rsid w:val="006411A1"/>
    <w:rsid w:val="006942F4"/>
    <w:rsid w:val="006A24D0"/>
    <w:rsid w:val="006B3DFF"/>
    <w:rsid w:val="006C6584"/>
    <w:rsid w:val="00710C0A"/>
    <w:rsid w:val="00721805"/>
    <w:rsid w:val="0073177A"/>
    <w:rsid w:val="00743DDD"/>
    <w:rsid w:val="00764948"/>
    <w:rsid w:val="00795504"/>
    <w:rsid w:val="007A55D9"/>
    <w:rsid w:val="007B0CF3"/>
    <w:rsid w:val="007E422F"/>
    <w:rsid w:val="007F200B"/>
    <w:rsid w:val="00820BDD"/>
    <w:rsid w:val="00840575"/>
    <w:rsid w:val="00867FE3"/>
    <w:rsid w:val="0087449B"/>
    <w:rsid w:val="00886EEB"/>
    <w:rsid w:val="0089305E"/>
    <w:rsid w:val="008A429E"/>
    <w:rsid w:val="008B4584"/>
    <w:rsid w:val="008D0B2E"/>
    <w:rsid w:val="008F0547"/>
    <w:rsid w:val="00901003"/>
    <w:rsid w:val="00917280"/>
    <w:rsid w:val="00924F78"/>
    <w:rsid w:val="00941BB9"/>
    <w:rsid w:val="00944D8C"/>
    <w:rsid w:val="00945028"/>
    <w:rsid w:val="00954F92"/>
    <w:rsid w:val="00985CB9"/>
    <w:rsid w:val="00995472"/>
    <w:rsid w:val="009B1085"/>
    <w:rsid w:val="009B34D4"/>
    <w:rsid w:val="009D1333"/>
    <w:rsid w:val="009D5094"/>
    <w:rsid w:val="009E382B"/>
    <w:rsid w:val="00A20C99"/>
    <w:rsid w:val="00A46147"/>
    <w:rsid w:val="00AA6E84"/>
    <w:rsid w:val="00AB76EC"/>
    <w:rsid w:val="00AC660F"/>
    <w:rsid w:val="00B01F24"/>
    <w:rsid w:val="00B112E4"/>
    <w:rsid w:val="00B31E39"/>
    <w:rsid w:val="00B34122"/>
    <w:rsid w:val="00B3417D"/>
    <w:rsid w:val="00B357C3"/>
    <w:rsid w:val="00B51404"/>
    <w:rsid w:val="00B66DD4"/>
    <w:rsid w:val="00B97B04"/>
    <w:rsid w:val="00BE75F1"/>
    <w:rsid w:val="00C07B5E"/>
    <w:rsid w:val="00C07BC8"/>
    <w:rsid w:val="00C1226D"/>
    <w:rsid w:val="00C234D0"/>
    <w:rsid w:val="00C4102A"/>
    <w:rsid w:val="00C41D02"/>
    <w:rsid w:val="00C44F8B"/>
    <w:rsid w:val="00C53564"/>
    <w:rsid w:val="00C67932"/>
    <w:rsid w:val="00CA074E"/>
    <w:rsid w:val="00CB6457"/>
    <w:rsid w:val="00CB6522"/>
    <w:rsid w:val="00CB70CD"/>
    <w:rsid w:val="00CC060A"/>
    <w:rsid w:val="00CD2290"/>
    <w:rsid w:val="00CD6581"/>
    <w:rsid w:val="00CE2BF4"/>
    <w:rsid w:val="00D0434C"/>
    <w:rsid w:val="00D5244F"/>
    <w:rsid w:val="00D75749"/>
    <w:rsid w:val="00DB6C9C"/>
    <w:rsid w:val="00DE4F3A"/>
    <w:rsid w:val="00E028C7"/>
    <w:rsid w:val="00E455D1"/>
    <w:rsid w:val="00E4631E"/>
    <w:rsid w:val="00E55323"/>
    <w:rsid w:val="00E70C75"/>
    <w:rsid w:val="00E8133D"/>
    <w:rsid w:val="00EA456A"/>
    <w:rsid w:val="00EA772B"/>
    <w:rsid w:val="00EB411C"/>
    <w:rsid w:val="00EC09CD"/>
    <w:rsid w:val="00EC3FBA"/>
    <w:rsid w:val="00ED6DDD"/>
    <w:rsid w:val="00F37641"/>
    <w:rsid w:val="00F645B7"/>
    <w:rsid w:val="00F732AA"/>
    <w:rsid w:val="00F91B15"/>
    <w:rsid w:val="00F934D6"/>
    <w:rsid w:val="00F97540"/>
    <w:rsid w:val="00FC581C"/>
    <w:rsid w:val="00FD55FA"/>
    <w:rsid w:val="00FF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7D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ф"/>
    <w:basedOn w:val="a"/>
    <w:link w:val="a4"/>
    <w:autoRedefine/>
    <w:qFormat/>
    <w:rsid w:val="00DE4F3A"/>
    <w:pPr>
      <w:spacing w:line="360" w:lineRule="auto"/>
      <w:ind w:firstLine="709"/>
      <w:jc w:val="both"/>
    </w:pPr>
    <w:rPr>
      <w:rFonts w:ascii="Times New Roman" w:eastAsia="Arial Narrow" w:hAnsi="Times New Roman"/>
      <w:color w:val="000000"/>
      <w:sz w:val="28"/>
      <w:szCs w:val="28"/>
      <w:lang w:val="x-none" w:eastAsia="ru-RU"/>
    </w:rPr>
  </w:style>
  <w:style w:type="character" w:customStyle="1" w:styleId="a4">
    <w:name w:val="реф Знак"/>
    <w:link w:val="a3"/>
    <w:rsid w:val="00DE4F3A"/>
    <w:rPr>
      <w:rFonts w:ascii="Times New Roman" w:eastAsia="Arial Narrow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34C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D043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732AA"/>
    <w:pPr>
      <w:ind w:left="720"/>
      <w:contextualSpacing/>
    </w:pPr>
  </w:style>
  <w:style w:type="character" w:styleId="a8">
    <w:name w:val="Hyperlink"/>
    <w:uiPriority w:val="99"/>
    <w:unhideWhenUsed/>
    <w:rsid w:val="0018361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B112E4"/>
    <w:rPr>
      <w:color w:val="800080"/>
      <w:u w:val="single"/>
    </w:rPr>
  </w:style>
  <w:style w:type="character" w:styleId="aa">
    <w:name w:val="Strong"/>
    <w:uiPriority w:val="22"/>
    <w:qFormat/>
    <w:rsid w:val="009B108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7D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ф"/>
    <w:basedOn w:val="a"/>
    <w:link w:val="a4"/>
    <w:autoRedefine/>
    <w:qFormat/>
    <w:rsid w:val="00DE4F3A"/>
    <w:pPr>
      <w:spacing w:line="360" w:lineRule="auto"/>
      <w:ind w:firstLine="709"/>
      <w:jc w:val="both"/>
    </w:pPr>
    <w:rPr>
      <w:rFonts w:ascii="Times New Roman" w:eastAsia="Arial Narrow" w:hAnsi="Times New Roman"/>
      <w:color w:val="000000"/>
      <w:sz w:val="28"/>
      <w:szCs w:val="28"/>
      <w:lang w:val="x-none" w:eastAsia="ru-RU"/>
    </w:rPr>
  </w:style>
  <w:style w:type="character" w:customStyle="1" w:styleId="a4">
    <w:name w:val="реф Знак"/>
    <w:link w:val="a3"/>
    <w:rsid w:val="00DE4F3A"/>
    <w:rPr>
      <w:rFonts w:ascii="Times New Roman" w:eastAsia="Arial Narrow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34C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D043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732AA"/>
    <w:pPr>
      <w:ind w:left="720"/>
      <w:contextualSpacing/>
    </w:pPr>
  </w:style>
  <w:style w:type="character" w:styleId="a8">
    <w:name w:val="Hyperlink"/>
    <w:uiPriority w:val="99"/>
    <w:unhideWhenUsed/>
    <w:rsid w:val="0018361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B112E4"/>
    <w:rPr>
      <w:color w:val="800080"/>
      <w:u w:val="single"/>
    </w:rPr>
  </w:style>
  <w:style w:type="character" w:styleId="aa">
    <w:name w:val="Strong"/>
    <w:uiPriority w:val="22"/>
    <w:qFormat/>
    <w:rsid w:val="009B10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hyperlink" Target="http://herozero.do.am/_nw/0/85316891.png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hyperlink" Target="http://avr-start.ru/wp-content/uploads/2012/12/set1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9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erozero.do.am/_nw/0/12558848.png" TargetMode="External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yperlink" Target="http://avr-start.ru/wp-content/uploads/2012/12/pwm_50.pn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5DDE0-91D2-496A-A575-CEE5BEB1C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7069</CharactersWithSpaces>
  <SharedDoc>false</SharedDoc>
  <HLinks>
    <vt:vector size="12" baseType="variant">
      <vt:variant>
        <vt:i4>4718718</vt:i4>
      </vt:variant>
      <vt:variant>
        <vt:i4>6</vt:i4>
      </vt:variant>
      <vt:variant>
        <vt:i4>0</vt:i4>
      </vt:variant>
      <vt:variant>
        <vt:i4>5</vt:i4>
      </vt:variant>
      <vt:variant>
        <vt:lpwstr>http://herozero.do.am/_nw/0/12558848.png</vt:lpwstr>
      </vt:variant>
      <vt:variant>
        <vt:lpwstr/>
      </vt:variant>
      <vt:variant>
        <vt:i4>4325490</vt:i4>
      </vt:variant>
      <vt:variant>
        <vt:i4>0</vt:i4>
      </vt:variant>
      <vt:variant>
        <vt:i4>0</vt:i4>
      </vt:variant>
      <vt:variant>
        <vt:i4>5</vt:i4>
      </vt:variant>
      <vt:variant>
        <vt:lpwstr>http://herozero.do.am/_nw/0/85316891.png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Admin</cp:lastModifiedBy>
  <cp:revision>6</cp:revision>
  <cp:lastPrinted>2014-11-17T15:29:00Z</cp:lastPrinted>
  <dcterms:created xsi:type="dcterms:W3CDTF">2017-02-26T22:14:00Z</dcterms:created>
  <dcterms:modified xsi:type="dcterms:W3CDTF">2017-02-26T22:23:00Z</dcterms:modified>
</cp:coreProperties>
</file>