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35" w:rsidRPr="00A55D35" w:rsidRDefault="00A55D35" w:rsidP="00A55D3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55D35">
        <w:rPr>
          <w:rFonts w:ascii="Times New Roman" w:hAnsi="Times New Roman"/>
          <w:b/>
          <w:sz w:val="24"/>
        </w:rPr>
        <w:t xml:space="preserve">Сборка аналоговых схем в </w:t>
      </w:r>
      <w:r w:rsidRPr="00A55D35">
        <w:rPr>
          <w:rFonts w:ascii="Times New Roman" w:hAnsi="Times New Roman"/>
          <w:b/>
          <w:sz w:val="24"/>
          <w:lang w:val="en-US"/>
        </w:rPr>
        <w:t>Multisim</w:t>
      </w:r>
      <w:r w:rsidRPr="00A55D35">
        <w:rPr>
          <w:rFonts w:ascii="Times New Roman" w:hAnsi="Times New Roman"/>
          <w:b/>
          <w:sz w:val="24"/>
        </w:rPr>
        <w:t xml:space="preserve"> и проведение измерений</w:t>
      </w:r>
    </w:p>
    <w:p w:rsidR="00A55D35" w:rsidRPr="00A55D35" w:rsidRDefault="00A55D35" w:rsidP="00A55D35">
      <w:pPr>
        <w:spacing w:after="0"/>
        <w:ind w:firstLine="567"/>
        <w:rPr>
          <w:rFonts w:ascii="Times New Roman" w:hAnsi="Times New Roman"/>
          <w:b/>
          <w:sz w:val="24"/>
        </w:rPr>
      </w:pPr>
      <w:r w:rsidRPr="00A55D35">
        <w:rPr>
          <w:rFonts w:ascii="Times New Roman" w:hAnsi="Times New Roman"/>
          <w:b/>
          <w:sz w:val="24"/>
        </w:rPr>
        <w:t>1. СБОРКА ИССЛЕДУЕМОЙ СХЕМЫ</w:t>
      </w:r>
    </w:p>
    <w:p w:rsidR="00A55D35" w:rsidRPr="00A55D35" w:rsidRDefault="00A55D35" w:rsidP="00A55D3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>"Перетащите" мышью на рабочее поле программной среды NI Multisim 10 (или MS12) необходимые для сборки схемы элементы: резистор, конденсатор, источник напряжения, два изображения "земля" и двухканальный осциллограф. Соедините элементы проводниками. Выберите цвет проводов: для провода, соединенного с каналом А – красный, для провода, соединенного с каналом B – синий.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1794510</wp:posOffset>
                </wp:positionV>
                <wp:extent cx="600075" cy="257175"/>
                <wp:effectExtent l="0" t="0" r="28575" b="28575"/>
                <wp:wrapNone/>
                <wp:docPr id="19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55D35" w:rsidRPr="007E05CD" w:rsidRDefault="00A55D35" w:rsidP="00A55D35">
                            <w:pPr>
                              <w:rPr>
                                <w:sz w:val="20"/>
                              </w:rPr>
                            </w:pPr>
                            <w:r w:rsidRPr="007E05CD">
                              <w:rPr>
                                <w:sz w:val="20"/>
                              </w:rPr>
                              <w:t xml:space="preserve">Рис.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352.65pt;margin-top:141.3pt;width:4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HVZwIAAOoEAAAOAAAAZHJzL2Uyb0RvYy54bWysVEtu2zAQ3RfoHQjuG8lunI8ROXATuChg&#10;JAGcImuaomKhEoclaUvuZXqKrgr0DD5SHyk5cdOu2npBDzmPw5k3b3Rx2dYV2yjrStIZHxylnCkt&#10;KS/1Y8Y/3s/enHHmvNC5qEirjG+V45eT168uGjNWQ1pRlSvLEES7cWMyvvLejJPEyZWqhTsiozSc&#10;BdlaeGztY5Jb0SB6XSXDND1JGrK5sSSVczi97px8EuMXhZL+tiic8qzKOHLzcbVxXYY1mVyI8aMV&#10;ZlXKPg3xF1nUotR49CnUtfCCrW35W6i6lJYcFf5IUp1QUZRSxRpQzSB9Uc1iJYyKtYAcZ55ocv8v&#10;rLzZ3FlW5ujdOWda1OjR7uvux+777hs7C/Q0xo2BWhjgfPuOWkBjqc7MSX5ygCQHmO6CAzrQ0Ra2&#10;Dv8olOEiOrB9Yl21nkkcnqRpejriTMI1HJ0OYIeYz5eNdf69opoFI+MWTY0JiM3c+Q66h4S3HFVl&#10;PiurKm627qqybCPQf8gmp4azSjiPw4zP4q9/7ZdrlWYNMns7SrtS/zkkyql0SEhFUfaJB946qoLl&#10;22XbE76kfAu+LXWCdUbOShQ/R+Z3wkKhYBJT52+xFBUhV+otzlZkv/zpPOAhHHg5a6D4jLvPa2EV&#10;CPmgIanzwfFxGJG4OR6dDrGxh57loUev6ysCqQPMt5HRDHhf7c3CUv2A4ZyGV+ESWuLtjPu9eeW7&#10;OcRwSzWdRhCGwgg/1wsj9zILrb1vH4Q1ff89hHND+9kQ4xcy6LCBak3TtaeijBoJBHes9nrFQEWV&#10;9cMfJvZwH1HPn6jJTwAAAP//AwBQSwMEFAAGAAgAAAAhAJvCna3iAAAACwEAAA8AAABkcnMvZG93&#10;bnJldi54bWxMj8FOwzAQRO9I/IO1SNyoU0ckbYhTIVQqLhRoOXB04yUOje0odtrw9ywnOK72aeZN&#10;uZpsx044hNY7CfNZAgxd7XXrGgnv+8ebBbAQldOq8w4lfGOAVXV5UapC+7N7w9MuNoxCXCiUBBNj&#10;X3AeaoNWhZnv0dHv0w9WRTqHhutBnSncdlwkScatah01GNXjg8H6uButhG163L88P+V8NJv11xoz&#10;+/EqNlJeX033d8AiTvEPhl99UoeKnA5+dDqwTkKe3KaEShALkQEjIl8uacxBQirSOfCq5P83VD8A&#10;AAD//wMAUEsBAi0AFAAGAAgAAAAhALaDOJL+AAAA4QEAABMAAAAAAAAAAAAAAAAAAAAAAFtDb250&#10;ZW50X1R5cGVzXS54bWxQSwECLQAUAAYACAAAACEAOP0h/9YAAACUAQAACwAAAAAAAAAAAAAAAAAv&#10;AQAAX3JlbHMvLnJlbHNQSwECLQAUAAYACAAAACEAddxR1WcCAADqBAAADgAAAAAAAAAAAAAAAAAu&#10;AgAAZHJzL2Uyb0RvYy54bWxQSwECLQAUAAYACAAAACEAm8KdreIAAAALAQAADwAAAAAAAAAAAAAA&#10;AADBBAAAZHJzL2Rvd25yZXYueG1sUEsFBgAAAAAEAAQA8wAAANAFAAAAAA==&#10;" fillcolor="window" strokecolor="window" strokeweight=".5pt">
                <v:path arrowok="t"/>
                <v:textbox>
                  <w:txbxContent>
                    <w:p w:rsidR="00A55D35" w:rsidRPr="007E05CD" w:rsidRDefault="00A55D35" w:rsidP="00A55D35">
                      <w:pPr>
                        <w:rPr>
                          <w:sz w:val="20"/>
                        </w:rPr>
                      </w:pPr>
                      <w:r w:rsidRPr="007E05CD">
                        <w:rPr>
                          <w:sz w:val="20"/>
                        </w:rPr>
                        <w:t xml:space="preserve">Рис.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55D3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0196A7DB" wp14:editId="0BB23535">
            <wp:extent cx="4714875" cy="2114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 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EAFF205" wp14:editId="4EE47EE6">
            <wp:simplePos x="0" y="0"/>
            <wp:positionH relativeFrom="column">
              <wp:posOffset>3230880</wp:posOffset>
            </wp:positionH>
            <wp:positionV relativeFrom="paragraph">
              <wp:posOffset>177800</wp:posOffset>
            </wp:positionV>
            <wp:extent cx="21526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09" y="21333"/>
                <wp:lineTo x="2140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4"/>
                    <a:stretch/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D35">
        <w:rPr>
          <w:rFonts w:ascii="Times New Roman" w:hAnsi="Times New Roman"/>
          <w:sz w:val="24"/>
        </w:rPr>
        <w:t>Установите следующие параметры элементов:</w:t>
      </w:r>
    </w:p>
    <w:p w:rsidR="00A55D35" w:rsidRPr="00A55D35" w:rsidRDefault="00A55D35" w:rsidP="00A55D35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Резистор R = 50 Ом; </w:t>
      </w:r>
    </w:p>
    <w:p w:rsidR="00A55D35" w:rsidRPr="00A55D35" w:rsidRDefault="00A55D35" w:rsidP="00A55D35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Конденсатор C = 1 мкФ; </w:t>
      </w:r>
    </w:p>
    <w:p w:rsidR="00A55D35" w:rsidRPr="00A55D35" w:rsidRDefault="00A55D35" w:rsidP="00A55D35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Источник напряжения: </w:t>
      </w:r>
    </w:p>
    <w:p w:rsidR="00A55D35" w:rsidRPr="00A55D35" w:rsidRDefault="00A55D35" w:rsidP="00A55D35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Напряжение U = 1 В; </w:t>
      </w:r>
    </w:p>
    <w:p w:rsidR="00A55D35" w:rsidRPr="00A55D35" w:rsidRDefault="00A55D35" w:rsidP="00A55D35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Частота f = 1000 Гц; </w:t>
      </w:r>
    </w:p>
    <w:p w:rsidR="00A55D35" w:rsidRPr="00A55D35" w:rsidRDefault="00A55D35" w:rsidP="00A55D35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>Фаза y</w:t>
      </w:r>
      <w:r w:rsidRPr="00A55D35">
        <w:rPr>
          <w:rFonts w:ascii="Times New Roman" w:hAnsi="Times New Roman"/>
          <w:sz w:val="24"/>
          <w:vertAlign w:val="subscript"/>
        </w:rPr>
        <w:t>u</w:t>
      </w:r>
      <w:r w:rsidRPr="00A55D35">
        <w:rPr>
          <w:rFonts w:ascii="Times New Roman" w:hAnsi="Times New Roman"/>
          <w:sz w:val="24"/>
        </w:rPr>
        <w:t xml:space="preserve"> = 0.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107950</wp:posOffset>
                </wp:positionV>
                <wp:extent cx="600075" cy="257175"/>
                <wp:effectExtent l="0" t="0" r="28575" b="28575"/>
                <wp:wrapNone/>
                <wp:docPr id="18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55D35" w:rsidRPr="007E05CD" w:rsidRDefault="00A55D35" w:rsidP="00A55D35">
                            <w:pPr>
                              <w:rPr>
                                <w:sz w:val="20"/>
                              </w:rPr>
                            </w:pPr>
                            <w:r w:rsidRPr="007E05CD">
                              <w:rPr>
                                <w:sz w:val="20"/>
                              </w:rPr>
                              <w:t>Рис.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298.65pt;margin-top:8.5pt;width:47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NSaQIAAPIEAAAOAAAAZHJzL2Uyb0RvYy54bWysVMFuEzEQvSPxD5bvdDehaSHqpgqtgpCi&#10;tlKLena83maF12NsJ7vhZ/gKTkh8Qz6JZ2/ShsIJyMEZe57HM2/e7Nl512i2Vs7XZAo+OMo5U0ZS&#10;WZuHgn+8m716w5kPwpRCk1EF3yjPzycvX5y1dqyGtCRdKscQxPhxawu+DMGOs8zLpWqEPyKrDJwV&#10;uUYEbN1DVjrRInqjs2Gen2QtudI6ksp7nF72Tj5J8atKyXBdVV4FpguO3EJaXVoXcc0mZ2L84IRd&#10;1nKXhviLLBpRGzz6GOpSBMFWrv4tVFNLR56qcCSpyaiqaqlSDahmkD+r5nYprEq1gBxvH2ny/y+s&#10;vFrfOFaX6B06ZUSDHm2/bn9sv2+/scEw8tNaPwbs1gIYunfUAZtq9XZO8pMHJDvA9Bc80JGPrnJN&#10;/EelDBfRgs0j7aoLTOLwJM/z0xFnEq7h6HQAO8Z8umydD+8VNSwaBXfoakpArOc+9NA9JL7lSdfl&#10;rNY6bTb+Qju2FhAAdFNSy5kWPuCw4LP02732yzVtWIvMXo/yvtR/DolytIkJqaTKXeKRt56qaIVu&#10;0fW92PO+oHID2h31wvVWzmpwMEcBN8JBqSAU0xeusVSakDLtLM6W5L786TziISB4OWuh/IL7zyvh&#10;FHj5YCCtt4Pj4zgqaXM8Oh1i4w49i0OPWTUXBG4HmHMrkxnxQe/NylFzjyGdxlfhEkbi7YKHvXkR&#10;+nnEkEs1nSYQhsOKMDe3Vu7VFjt8190LZ3cyCNDPFe1nRIyfqaHHRsYNTVeBqjpJJfLcs7qTLQYr&#10;iW33EYiTe7hPqKdP1eQnAAAA//8DAFBLAwQUAAYACAAAACEAZq6i7d8AAAAJAQAADwAAAGRycy9k&#10;b3ducmV2LnhtbEyPwU7DMBBE70j8g7VI3KjTVk1oiFMhVCouFGg5cHTjJQ6N11HstOHvWU5wXL2n&#10;2ZliNbpWnLAPjScF00kCAqnypqFawfv+8eYWRIiajG49oYJvDLAqLy8KnRt/pjc87WItOIRCrhXY&#10;GLtcylBZdDpMfIfE7NP3Tkc++1qaXp853LVyliSpdLoh/mB1hw8Wq+NucAq28+P+5fkpk4PdrL/W&#10;mLqP19lGqeur8f4ORMQx/snwW5+rQ8mdDn4gE0SrYLHM5qwyyHgTC+lyylsOTLIFyLKQ/xeUPwAA&#10;AP//AwBQSwECLQAUAAYACAAAACEAtoM4kv4AAADhAQAAEwAAAAAAAAAAAAAAAAAAAAAAW0NvbnRl&#10;bnRfVHlwZXNdLnhtbFBLAQItABQABgAIAAAAIQA4/SH/1gAAAJQBAAALAAAAAAAAAAAAAAAAAC8B&#10;AABfcmVscy8ucmVsc1BLAQItABQABgAIAAAAIQCPznNSaQIAAPIEAAAOAAAAAAAAAAAAAAAAAC4C&#10;AABkcnMvZTJvRG9jLnhtbFBLAQItABQABgAIAAAAIQBmrqLt3wAAAAkBAAAPAAAAAAAAAAAAAAAA&#10;AMMEAABkcnMvZG93bnJldi54bWxQSwUGAAAAAAQABADzAAAAzwUAAAAA&#10;" fillcolor="window" strokecolor="window" strokeweight=".5pt">
                <v:path arrowok="t"/>
                <v:textbox>
                  <w:txbxContent>
                    <w:p w:rsidR="00A55D35" w:rsidRPr="007E05CD" w:rsidRDefault="00A55D35" w:rsidP="00A55D35">
                      <w:pPr>
                        <w:rPr>
                          <w:sz w:val="20"/>
                        </w:rPr>
                      </w:pPr>
                      <w:r w:rsidRPr="007E05CD">
                        <w:rPr>
                          <w:sz w:val="20"/>
                        </w:rP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Pr="00A55D35">
        <w:rPr>
          <w:rFonts w:ascii="Times New Roman" w:hAnsi="Times New Roman"/>
          <w:sz w:val="24"/>
        </w:rPr>
        <w:t xml:space="preserve">Сборка схемы закончена. 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</w:p>
    <w:p w:rsidR="00A55D35" w:rsidRPr="00A55D35" w:rsidRDefault="00A55D35" w:rsidP="00A55D35">
      <w:pPr>
        <w:spacing w:after="0"/>
        <w:rPr>
          <w:rFonts w:ascii="Times New Roman" w:hAnsi="Times New Roman"/>
          <w:b/>
          <w:sz w:val="24"/>
        </w:rPr>
      </w:pPr>
      <w:r w:rsidRPr="00A55D35">
        <w:rPr>
          <w:rFonts w:ascii="Times New Roman" w:hAnsi="Times New Roman"/>
          <w:b/>
          <w:sz w:val="24"/>
        </w:rPr>
        <w:t xml:space="preserve">       2. МОДЕЛИРОВАНИЕ </w:t>
      </w:r>
    </w:p>
    <w:p w:rsidR="00A55D35" w:rsidRPr="00A55D35" w:rsidRDefault="00A55D35" w:rsidP="00A55D35">
      <w:pPr>
        <w:spacing w:after="0"/>
        <w:jc w:val="both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>Перед запуском процесса моделирования установите параметры осциллографа. Щелкните два раза левой кнопкой мыши по иконке осциллографа, чтобы раскрыть его.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Установите следующие параметры (см. рис.3): </w:t>
      </w:r>
    </w:p>
    <w:p w:rsidR="00A55D35" w:rsidRPr="00A55D35" w:rsidRDefault="00A55D35" w:rsidP="00A55D35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Масштаб развертки сигналов – 200 мкс/дел; </w:t>
      </w:r>
    </w:p>
    <w:p w:rsidR="00A55D35" w:rsidRPr="00A55D35" w:rsidRDefault="00A55D35" w:rsidP="00A55D35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Усиление сигнала – канал А – 200 мВ/дел; </w:t>
      </w:r>
    </w:p>
    <w:p w:rsidR="00A55D35" w:rsidRPr="00A55D35" w:rsidRDefault="00A55D35" w:rsidP="00A55D35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>Усиление сигнала – канал В – 1 В/дел.</w:t>
      </w:r>
    </w:p>
    <w:p w:rsidR="00A55D35" w:rsidRPr="00A55D35" w:rsidRDefault="00A55D35" w:rsidP="00A55D35">
      <w:pPr>
        <w:spacing w:after="0"/>
        <w:jc w:val="both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Щелкните мышью на кнопке Start для запуска процесса моделирования. </w:t>
      </w:r>
      <w:r w:rsidRPr="00A55D3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B1574C7" wp14:editId="312DF8E5">
            <wp:extent cx="18573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35" w:rsidRPr="00A55D35" w:rsidRDefault="00A55D35" w:rsidP="00A55D35">
      <w:pPr>
        <w:spacing w:after="0"/>
        <w:jc w:val="both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На экран осциллографа выводится две осциллограммы: тока (красная кривая) и напряжения (синяя кривая) ветви.      Процесс моделирования завершен. 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       </w:t>
      </w:r>
      <w:r w:rsidRPr="00A55D35">
        <w:rPr>
          <w:rFonts w:ascii="Times New Roman" w:hAnsi="Times New Roman"/>
          <w:b/>
          <w:sz w:val="24"/>
        </w:rPr>
        <w:t>3. АНАЛИЗ РЕЗУЛЬТАТОВ</w:t>
      </w:r>
      <w:r w:rsidRPr="00A55D35">
        <w:rPr>
          <w:rFonts w:ascii="Times New Roman" w:hAnsi="Times New Roman"/>
          <w:sz w:val="24"/>
        </w:rPr>
        <w:t xml:space="preserve">, полученных при моделировании (измерение угла сдвига фаз). </w:t>
      </w:r>
    </w:p>
    <w:p w:rsidR="00A55D35" w:rsidRPr="00A55D35" w:rsidRDefault="00A55D35" w:rsidP="00A55D35">
      <w:pPr>
        <w:spacing w:after="0"/>
        <w:jc w:val="both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На экране осциллографа (для </w:t>
      </w:r>
      <w:r w:rsidRPr="00A55D35">
        <w:rPr>
          <w:rFonts w:ascii="Times New Roman" w:hAnsi="Times New Roman"/>
          <w:sz w:val="24"/>
          <w:lang w:val="en-US"/>
        </w:rPr>
        <w:t>MS</w:t>
      </w:r>
      <w:r w:rsidRPr="00A55D35">
        <w:rPr>
          <w:rFonts w:ascii="Times New Roman" w:hAnsi="Times New Roman"/>
          <w:sz w:val="24"/>
        </w:rPr>
        <w:t xml:space="preserve">10 щелкните мышью на кнопке zoom) совместите правый красный визир с началом осциллограммы тока (красная кривая), а синий визир с началом осциллограммы напряжения (синяя кривая). В окне с обозначением T2 - T1 снимите значение </w:t>
      </w:r>
      <w:r w:rsidRPr="00A55D35">
        <w:rPr>
          <w:rFonts w:ascii="Arial" w:hAnsi="Arial" w:cs="Arial"/>
          <w:sz w:val="24"/>
        </w:rPr>
        <w:t>≈</w:t>
      </w:r>
      <w:r w:rsidRPr="00A55D35">
        <w:rPr>
          <w:rFonts w:ascii="Times New Roman" w:hAnsi="Times New Roman"/>
          <w:sz w:val="24"/>
        </w:rPr>
        <w:t xml:space="preserve"> 200·10</w:t>
      </w:r>
      <w:r w:rsidRPr="00A55D35">
        <w:rPr>
          <w:rFonts w:ascii="Times New Roman" w:hAnsi="Times New Roman"/>
          <w:sz w:val="24"/>
          <w:vertAlign w:val="superscript"/>
        </w:rPr>
        <w:t>-6</w:t>
      </w:r>
      <w:r w:rsidRPr="00A55D35">
        <w:rPr>
          <w:rFonts w:ascii="Times New Roman" w:hAnsi="Times New Roman"/>
          <w:sz w:val="24"/>
        </w:rPr>
        <w:t xml:space="preserve"> с.</w:t>
      </w:r>
    </w:p>
    <w:p w:rsidR="00A55D35" w:rsidRPr="00A55D35" w:rsidRDefault="00A55D35" w:rsidP="00A55D35">
      <w:pPr>
        <w:spacing w:after="0"/>
        <w:jc w:val="center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 wp14:anchorId="4BB233BF" wp14:editId="0E77F5F7">
            <wp:extent cx="5495925" cy="4238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13970</wp:posOffset>
                </wp:positionV>
                <wp:extent cx="600075" cy="257175"/>
                <wp:effectExtent l="0" t="0" r="28575" b="28575"/>
                <wp:wrapNone/>
                <wp:docPr id="1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55D35" w:rsidRPr="007E05CD" w:rsidRDefault="00A55D35" w:rsidP="00A55D35">
                            <w:pPr>
                              <w:rPr>
                                <w:sz w:val="20"/>
                              </w:rPr>
                            </w:pPr>
                            <w:r w:rsidRPr="007E05CD">
                              <w:rPr>
                                <w:sz w:val="20"/>
                              </w:rPr>
                              <w:t xml:space="preserve">Рис.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68.9pt;margin-top:1.1pt;width:47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dsaQIAAPEEAAAOAAAAZHJzL2Uyb0RvYy54bWysVMFuEzEQvSPxD5bvdDehaSDqpgqtgpCi&#10;tlKKena83mbFrsfYTnbDz/AVnJD4hnwSz95NGwonIAdn7Hkez7x5s+cXbV2xrbKuJJ3xwUnKmdKS&#10;8lI/ZPzj3fzVG86cFzoXFWmV8Z1y/GL68sV5YyZqSGuqcmUZgmg3aUzG196bSZI4uVa1cCdklIaz&#10;IFsLj619SHIrGkSvq2SYpmdJQzY3lqRyDqdXnZNPY/yiUNLfFIVTnlUZR24+rjauq7Am03MxebDC&#10;rEvZpyH+IotalBqPPoa6El6wjS1/C1WX0pKjwp9IqhMqilKqWAOqGaTPqlmuhVGxFpDjzCNN7v+F&#10;ldfbW8vKHL0bc6ZFjR7tv+5/7L/vv7FxoKcxbgLU0gDn23fUAhpLdWZB8pMDJDnCdBcc0IGOtrB1&#10;+EehDBfRgd0j66r1TOLwLE3T8YgzCddwNB7ADjGfLhvr/HtFNQtGxi2aGhMQ24XzHfQACW85qsp8&#10;XlZV3OzcZWXZVqD/kE1ODWeVcB6HGZ/HX//aL9cqzRpk9nqUdqX+c0iUU+mQkIqi7BMPvHVUBcu3&#10;qza2YnjgfUX5DrRb6nTrjJyX4GCBAm6FhVBBKIbP32ApKkLK1Fucrcl++dN5wEM/8HLWQPgZd583&#10;wirw8kFDWW8Hp6dhUuLmdDQeYmOPPatjj97UlwRuBxhzI6MZ8L46mIWl+h4zOguvwiW0xNsZ9wfz&#10;0nfjiBmXajaLIMyGEX6hl0Ye1BY6fNfeC2t6GXjo55oOIyImz9TQYQPjmmYbT0UZpRJ47ljtZYu5&#10;imLrvwFhcI/3EfX0pZr+BAAA//8DAFBLAwQUAAYACAAAACEAOSJzX98AAAAIAQAADwAAAGRycy9k&#10;b3ducmV2LnhtbEyPwU7DMBBE70j8g7VI3KiDjRoU4lQIlYoLFNoeenTjJQ6N7Sh22vD3LCe47WhG&#10;M2/LxeQ6dsIhtsEruJ1lwNDXwbS+UbDbPt/cA4tJe6O74FHBN0ZYVJcXpS5MOPsPPG1Sw6jEx0Ir&#10;sCn1Beextuh0nIUePXmfYXA6kRwabgZ9pnLXcZFlc+5062nB6h6fLNbHzegUvMnjdv36kvPRrpZf&#10;S5y7/btYKXV9NT0+AEs4pb8w/OITOlTEdAijN5F1CqTMCT0pEAIY+XdSSGAHOkQOvCr5/weqHwAA&#10;AP//AwBQSwECLQAUAAYACAAAACEAtoM4kv4AAADhAQAAEwAAAAAAAAAAAAAAAAAAAAAAW0NvbnRl&#10;bnRfVHlwZXNdLnhtbFBLAQItABQABgAIAAAAIQA4/SH/1gAAAJQBAAALAAAAAAAAAAAAAAAAAC8B&#10;AABfcmVscy8ucmVsc1BLAQItABQABgAIAAAAIQC7ibdsaQIAAPEEAAAOAAAAAAAAAAAAAAAAAC4C&#10;AABkcnMvZTJvRG9jLnhtbFBLAQItABQABgAIAAAAIQA5InNf3wAAAAgBAAAPAAAAAAAAAAAAAAAA&#10;AMMEAABkcnMvZG93bnJldi54bWxQSwUGAAAAAAQABADzAAAAzwUAAAAA&#10;" fillcolor="window" strokecolor="window" strokeweight=".5pt">
                <v:path arrowok="t"/>
                <v:textbox>
                  <w:txbxContent>
                    <w:p w:rsidR="00A55D35" w:rsidRPr="007E05CD" w:rsidRDefault="00A55D35" w:rsidP="00A55D35">
                      <w:pPr>
                        <w:rPr>
                          <w:sz w:val="20"/>
                        </w:rPr>
                      </w:pPr>
                      <w:r w:rsidRPr="007E05CD">
                        <w:rPr>
                          <w:sz w:val="20"/>
                        </w:rPr>
                        <w:t xml:space="preserve">Рис.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   </w:t>
      </w:r>
    </w:p>
    <w:p w:rsidR="00A55D35" w:rsidRPr="00A55D35" w:rsidRDefault="00A55D35" w:rsidP="00A55D35">
      <w:pPr>
        <w:spacing w:after="0"/>
        <w:rPr>
          <w:rFonts w:ascii="Times New Roman" w:hAnsi="Times New Roman"/>
          <w:b/>
          <w:sz w:val="24"/>
        </w:rPr>
      </w:pPr>
      <w:r w:rsidRPr="00A55D35">
        <w:rPr>
          <w:rFonts w:ascii="Times New Roman" w:hAnsi="Times New Roman"/>
          <w:b/>
          <w:sz w:val="24"/>
        </w:rPr>
        <w:tab/>
        <w:t xml:space="preserve">Вычисление угла сдвига фаз между напряжением u и током i. 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       Период колебаний напряжения и тока T = 1/f = 1/1000 = 10</w:t>
      </w:r>
      <w:r w:rsidRPr="00A55D35">
        <w:rPr>
          <w:rFonts w:ascii="Times New Roman" w:hAnsi="Times New Roman"/>
          <w:sz w:val="24"/>
          <w:vertAlign w:val="superscript"/>
        </w:rPr>
        <w:t xml:space="preserve">-3 </w:t>
      </w:r>
      <w:r w:rsidRPr="00A55D35">
        <w:rPr>
          <w:rFonts w:ascii="Times New Roman" w:hAnsi="Times New Roman"/>
          <w:sz w:val="24"/>
        </w:rPr>
        <w:t xml:space="preserve">с. 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      Составляем пропорцию: период Т соответствует 360°, а интервал времени Т2-Т1 углу φ, т. е.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       10</w:t>
      </w:r>
      <w:r w:rsidRPr="00A55D35">
        <w:rPr>
          <w:rFonts w:ascii="Times New Roman" w:hAnsi="Times New Roman"/>
          <w:sz w:val="24"/>
          <w:vertAlign w:val="superscript"/>
        </w:rPr>
        <w:t>-3</w:t>
      </w:r>
      <w:r w:rsidRPr="00A55D35">
        <w:rPr>
          <w:rFonts w:ascii="Times New Roman" w:hAnsi="Times New Roman"/>
          <w:sz w:val="24"/>
        </w:rPr>
        <w:t xml:space="preserve"> </w:t>
      </w:r>
      <w:r w:rsidRPr="00A55D35">
        <w:rPr>
          <w:rFonts w:ascii="Times New Roman" w:hAnsi="Times New Roman"/>
          <w:sz w:val="24"/>
        </w:rPr>
        <w:tab/>
      </w:r>
      <w:r w:rsidRPr="00A55D35">
        <w:rPr>
          <w:rFonts w:ascii="Times New Roman" w:hAnsi="Times New Roman"/>
          <w:sz w:val="24"/>
        </w:rPr>
        <w:tab/>
        <w:t>360°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       200·10</w:t>
      </w:r>
      <w:r w:rsidRPr="00A55D35">
        <w:rPr>
          <w:rFonts w:ascii="Times New Roman" w:hAnsi="Times New Roman"/>
          <w:sz w:val="24"/>
          <w:vertAlign w:val="superscript"/>
        </w:rPr>
        <w:t>-6</w:t>
      </w:r>
      <w:r w:rsidRPr="00A55D35">
        <w:rPr>
          <w:rFonts w:ascii="Times New Roman" w:hAnsi="Times New Roman"/>
          <w:sz w:val="24"/>
          <w:vertAlign w:val="superscript"/>
        </w:rPr>
        <w:tab/>
      </w:r>
      <w:r w:rsidRPr="00A55D35">
        <w:rPr>
          <w:rFonts w:ascii="Times New Roman" w:hAnsi="Times New Roman"/>
          <w:sz w:val="24"/>
        </w:rPr>
        <w:tab/>
        <w:t xml:space="preserve">φ 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       Откуда   φ = 360(200·10-6/10-3) = 72°.     Ответ:   φ = -72°.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>Знак "−" угла φ выбран потому, что синусоида тока</w:t>
      </w:r>
      <w:r w:rsidRPr="00A55D35">
        <w:rPr>
          <w:rFonts w:ascii="Times New Roman" w:hAnsi="Times New Roman"/>
          <w:b/>
          <w:i/>
          <w:sz w:val="24"/>
        </w:rPr>
        <w:t xml:space="preserve"> i</w:t>
      </w:r>
      <w:r w:rsidRPr="00A55D35">
        <w:rPr>
          <w:rFonts w:ascii="Times New Roman" w:hAnsi="Times New Roman"/>
          <w:sz w:val="24"/>
        </w:rPr>
        <w:t xml:space="preserve"> (красный цвет) опережает по фазе синусоиду напряжения </w:t>
      </w:r>
      <w:r w:rsidRPr="00A55D35">
        <w:rPr>
          <w:rFonts w:ascii="Times New Roman" w:hAnsi="Times New Roman"/>
          <w:b/>
          <w:i/>
          <w:sz w:val="24"/>
        </w:rPr>
        <w:t xml:space="preserve">u </w:t>
      </w:r>
      <w:r w:rsidRPr="00A55D35">
        <w:rPr>
          <w:rFonts w:ascii="Times New Roman" w:hAnsi="Times New Roman"/>
          <w:sz w:val="24"/>
        </w:rPr>
        <w:t xml:space="preserve">(синий цвет). </w:t>
      </w:r>
    </w:p>
    <w:p w:rsidR="00A55D35" w:rsidRPr="00A55D35" w:rsidRDefault="00A55D35" w:rsidP="00A55D35">
      <w:pPr>
        <w:spacing w:after="0"/>
        <w:rPr>
          <w:rFonts w:ascii="Times New Roman" w:hAnsi="Times New Roman"/>
          <w:sz w:val="24"/>
        </w:rPr>
      </w:pPr>
      <w:r w:rsidRPr="00A55D35">
        <w:rPr>
          <w:rFonts w:ascii="Times New Roman" w:hAnsi="Times New Roman"/>
          <w:sz w:val="24"/>
        </w:rPr>
        <w:t xml:space="preserve">Проверка:    угол φ = -arctg(XC/R) = -arctg[1/(2πfRC)] = -1,2664 рад ≈ -72,56°. </w:t>
      </w:r>
    </w:p>
    <w:p w:rsidR="00A55D35" w:rsidRDefault="00A55D35">
      <w:pPr>
        <w:rPr>
          <w:rFonts w:ascii="Times New Roman" w:hAnsi="Times New Roman"/>
          <w:b/>
          <w:sz w:val="24"/>
          <w:szCs w:val="28"/>
        </w:rPr>
      </w:pPr>
    </w:p>
    <w:p w:rsidR="00A55D35" w:rsidRDefault="00A55D35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3F055C" w:rsidRPr="00A55D35" w:rsidRDefault="00A55D35" w:rsidP="00A55D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D35">
        <w:rPr>
          <w:rFonts w:ascii="Times New Roman" w:hAnsi="Times New Roman"/>
          <w:b/>
          <w:sz w:val="28"/>
          <w:szCs w:val="28"/>
        </w:rPr>
        <w:lastRenderedPageBreak/>
        <w:t xml:space="preserve">Пример выполнения задания </w:t>
      </w:r>
      <w:r>
        <w:rPr>
          <w:rFonts w:ascii="Times New Roman" w:hAnsi="Times New Roman"/>
          <w:b/>
          <w:sz w:val="28"/>
          <w:szCs w:val="28"/>
        </w:rPr>
        <w:t>№</w:t>
      </w:r>
      <w:r w:rsidRPr="00A55D35">
        <w:rPr>
          <w:rFonts w:ascii="Times New Roman" w:hAnsi="Times New Roman"/>
          <w:b/>
          <w:sz w:val="28"/>
          <w:szCs w:val="28"/>
        </w:rPr>
        <w:t>2 контр.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D35">
        <w:rPr>
          <w:rFonts w:ascii="Times New Roman" w:hAnsi="Times New Roman"/>
          <w:b/>
          <w:sz w:val="28"/>
          <w:szCs w:val="28"/>
        </w:rPr>
        <w:t>работы</w:t>
      </w:r>
    </w:p>
    <w:p w:rsidR="00E81CDB" w:rsidRPr="00A55D35" w:rsidRDefault="00E81CDB" w:rsidP="00031F5F">
      <w:pPr>
        <w:spacing w:after="0"/>
        <w:ind w:firstLine="567"/>
        <w:jc w:val="both"/>
        <w:rPr>
          <w:sz w:val="28"/>
          <w:szCs w:val="24"/>
        </w:rPr>
      </w:pPr>
      <w:r w:rsidRPr="00A55D35">
        <w:rPr>
          <w:rFonts w:ascii="Times New Roman" w:hAnsi="Times New Roman"/>
          <w:sz w:val="28"/>
          <w:szCs w:val="24"/>
        </w:rPr>
        <w:t xml:space="preserve">Снять осциллограмму цепи, замерить </w:t>
      </w:r>
      <w:r w:rsidR="003F055C" w:rsidRPr="00A55D35">
        <w:rPr>
          <w:rFonts w:ascii="Times New Roman" w:hAnsi="Times New Roman"/>
          <w:sz w:val="28"/>
          <w:szCs w:val="24"/>
        </w:rPr>
        <w:t xml:space="preserve">силу тока </w:t>
      </w:r>
      <w:r w:rsidRPr="00A55D35">
        <w:rPr>
          <w:rFonts w:ascii="Times New Roman" w:hAnsi="Times New Roman"/>
          <w:sz w:val="28"/>
          <w:szCs w:val="24"/>
        </w:rPr>
        <w:t>амперметром и</w:t>
      </w:r>
      <w:r w:rsidR="003F055C" w:rsidRPr="00A55D35">
        <w:rPr>
          <w:rFonts w:ascii="Times New Roman" w:hAnsi="Times New Roman"/>
          <w:sz w:val="28"/>
          <w:szCs w:val="24"/>
        </w:rPr>
        <w:t xml:space="preserve"> </w:t>
      </w:r>
      <w:r w:rsidRPr="00A55D35">
        <w:rPr>
          <w:rFonts w:ascii="Times New Roman" w:hAnsi="Times New Roman"/>
          <w:sz w:val="28"/>
          <w:szCs w:val="24"/>
        </w:rPr>
        <w:t xml:space="preserve">напряжение </w:t>
      </w:r>
      <w:r w:rsidR="003F055C" w:rsidRPr="00A55D35">
        <w:rPr>
          <w:rFonts w:ascii="Times New Roman" w:hAnsi="Times New Roman"/>
          <w:sz w:val="28"/>
          <w:szCs w:val="24"/>
        </w:rPr>
        <w:t xml:space="preserve">вольтметром </w:t>
      </w:r>
      <w:r w:rsidRPr="00A55D35">
        <w:rPr>
          <w:rFonts w:ascii="Times New Roman" w:hAnsi="Times New Roman"/>
          <w:sz w:val="28"/>
          <w:szCs w:val="24"/>
        </w:rPr>
        <w:t xml:space="preserve">на «нетривиальных» участках цепи, т.е. чтобы измеренное значение </w:t>
      </w:r>
      <w:r w:rsidRPr="00A55D35">
        <w:rPr>
          <w:rFonts w:ascii="Times New Roman" w:hAnsi="Times New Roman"/>
          <w:sz w:val="28"/>
          <w:szCs w:val="24"/>
          <w:lang w:val="en-US"/>
        </w:rPr>
        <w:t>U</w:t>
      </w:r>
      <w:r w:rsidRPr="00A55D35">
        <w:rPr>
          <w:rFonts w:ascii="Times New Roman" w:hAnsi="Times New Roman"/>
          <w:sz w:val="28"/>
          <w:szCs w:val="24"/>
        </w:rPr>
        <w:t xml:space="preserve"> и </w:t>
      </w:r>
      <w:r w:rsidRPr="00A55D35">
        <w:rPr>
          <w:rFonts w:ascii="Times New Roman" w:hAnsi="Times New Roman"/>
          <w:sz w:val="28"/>
          <w:szCs w:val="24"/>
          <w:lang w:val="en-US"/>
        </w:rPr>
        <w:t>I</w:t>
      </w:r>
      <w:r w:rsidRPr="00A55D35">
        <w:rPr>
          <w:rFonts w:ascii="Times New Roman" w:hAnsi="Times New Roman"/>
          <w:sz w:val="28"/>
          <w:szCs w:val="24"/>
        </w:rPr>
        <w:t xml:space="preserve"> не совпадало с амплитудой сигнала</w:t>
      </w:r>
      <w:r w:rsidRPr="00A55D35">
        <w:rPr>
          <w:sz w:val="28"/>
          <w:szCs w:val="24"/>
        </w:rPr>
        <w:t xml:space="preserve"> (</w:t>
      </w:r>
      <w:hyperlink w:anchor="примеры" w:history="1">
        <w:r w:rsidRPr="00A55D35">
          <w:rPr>
            <w:rStyle w:val="a5"/>
            <w:sz w:val="28"/>
            <w:szCs w:val="24"/>
          </w:rPr>
          <w:t>см. примеры</w:t>
        </w:r>
      </w:hyperlink>
      <w:r w:rsidR="003F055C" w:rsidRPr="00A55D35">
        <w:rPr>
          <w:sz w:val="28"/>
          <w:szCs w:val="24"/>
        </w:rPr>
        <w:t xml:space="preserve"> </w:t>
      </w:r>
      <w:r w:rsidR="00292329" w:rsidRPr="00A55D35">
        <w:rPr>
          <w:sz w:val="28"/>
          <w:szCs w:val="24"/>
        </w:rPr>
        <w:t xml:space="preserve">подключения </w:t>
      </w:r>
      <w:hyperlink w:anchor="Примечание" w:history="1">
        <w:r w:rsidR="00292329" w:rsidRPr="00A55D35">
          <w:rPr>
            <w:rStyle w:val="a5"/>
            <w:sz w:val="28"/>
            <w:szCs w:val="24"/>
          </w:rPr>
          <w:t>приборов</w:t>
        </w:r>
      </w:hyperlink>
      <w:r w:rsidR="00292329" w:rsidRPr="00A55D35">
        <w:rPr>
          <w:sz w:val="28"/>
          <w:szCs w:val="24"/>
        </w:rPr>
        <w:t xml:space="preserve"> </w:t>
      </w:r>
      <w:r w:rsidR="003F055C" w:rsidRPr="00A55D35">
        <w:rPr>
          <w:sz w:val="28"/>
          <w:szCs w:val="24"/>
        </w:rPr>
        <w:t>в приложении</w:t>
      </w:r>
      <w:r w:rsidRPr="00A55D35">
        <w:rPr>
          <w:sz w:val="28"/>
          <w:szCs w:val="24"/>
        </w:rPr>
        <w:t xml:space="preserve">). </w:t>
      </w:r>
    </w:p>
    <w:p w:rsidR="009564A4" w:rsidRPr="00A55D35" w:rsidRDefault="009564A4" w:rsidP="00D7326D">
      <w:pPr>
        <w:pStyle w:val="a7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28"/>
          <w:szCs w:val="24"/>
        </w:rPr>
      </w:pPr>
      <w:r w:rsidRPr="00A55D35">
        <w:rPr>
          <w:rFonts w:ascii="Times New Roman" w:hAnsi="Times New Roman" w:cs="Times New Roman"/>
          <w:sz w:val="28"/>
          <w:szCs w:val="24"/>
        </w:rPr>
        <w:t xml:space="preserve">В </w:t>
      </w:r>
      <w:hyperlink w:anchor="pulse" w:history="1">
        <w:r w:rsidRPr="00A55D35">
          <w:rPr>
            <w:rStyle w:val="a5"/>
            <w:rFonts w:ascii="Times New Roman" w:hAnsi="Times New Roman" w:cs="Times New Roman"/>
            <w:sz w:val="28"/>
            <w:szCs w:val="24"/>
          </w:rPr>
          <w:t>параметрах</w:t>
        </w:r>
      </w:hyperlink>
      <w:r w:rsidRPr="00A55D35">
        <w:rPr>
          <w:rFonts w:ascii="Times New Roman" w:hAnsi="Times New Roman" w:cs="Times New Roman"/>
          <w:sz w:val="28"/>
          <w:szCs w:val="24"/>
        </w:rPr>
        <w:t xml:space="preserve"> </w:t>
      </w:r>
      <w:r w:rsidRPr="00A55D35">
        <w:rPr>
          <w:rFonts w:ascii="Arial" w:hAnsi="Arial" w:cs="Arial"/>
          <w:sz w:val="28"/>
          <w:szCs w:val="24"/>
          <w:lang w:val="en-US"/>
        </w:rPr>
        <w:t>Pulse</w:t>
      </w:r>
      <w:r w:rsidRPr="00A55D35">
        <w:rPr>
          <w:rFonts w:ascii="Arial" w:hAnsi="Arial" w:cs="Arial"/>
          <w:sz w:val="28"/>
          <w:szCs w:val="24"/>
        </w:rPr>
        <w:t xml:space="preserve"> </w:t>
      </w:r>
      <w:r w:rsidRPr="00A55D35">
        <w:rPr>
          <w:rFonts w:ascii="Arial" w:hAnsi="Arial" w:cs="Arial"/>
          <w:sz w:val="28"/>
          <w:szCs w:val="24"/>
          <w:lang w:val="en-US"/>
        </w:rPr>
        <w:t>Voltage</w:t>
      </w:r>
      <w:r w:rsidRPr="00A55D35">
        <w:rPr>
          <w:rFonts w:ascii="Times New Roman" w:hAnsi="Times New Roman" w:cs="Times New Roman"/>
          <w:sz w:val="28"/>
          <w:szCs w:val="24"/>
        </w:rPr>
        <w:t xml:space="preserve"> установите</w:t>
      </w:r>
      <w:r w:rsidR="00F51B85" w:rsidRPr="00A55D35">
        <w:rPr>
          <w:rFonts w:ascii="Times New Roman" w:hAnsi="Times New Roman" w:cs="Times New Roman"/>
          <w:sz w:val="28"/>
          <w:szCs w:val="24"/>
        </w:rPr>
        <w:t xml:space="preserve"> (№ – Ваш номер по списку в журнале)</w:t>
      </w:r>
      <w:r w:rsidRPr="00A55D35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957498" w:rsidRPr="00A55D35" w:rsidRDefault="00031F5F" w:rsidP="00D7326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55D35">
        <w:rPr>
          <w:rFonts w:ascii="Times New Roman" w:hAnsi="Times New Roman" w:cs="Times New Roman"/>
          <w:sz w:val="28"/>
          <w:szCs w:val="24"/>
        </w:rPr>
        <w:t>Начальное значение</w:t>
      </w:r>
      <w:r w:rsidR="009564A4" w:rsidRPr="00A55D35">
        <w:rPr>
          <w:rFonts w:ascii="Times New Roman" w:hAnsi="Times New Roman" w:cs="Times New Roman"/>
          <w:sz w:val="28"/>
          <w:szCs w:val="24"/>
        </w:rPr>
        <w:t xml:space="preserve"> = –№ </w:t>
      </w:r>
      <w:r w:rsidR="009564A4" w:rsidRPr="00A55D35"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9564A4" w:rsidRPr="00A55D35">
        <w:rPr>
          <w:rFonts w:ascii="Times New Roman" w:hAnsi="Times New Roman" w:cs="Times New Roman"/>
          <w:sz w:val="28"/>
          <w:szCs w:val="24"/>
        </w:rPr>
        <w:t xml:space="preserve">, </w:t>
      </w:r>
      <w:r w:rsidRPr="00A55D35">
        <w:rPr>
          <w:rFonts w:ascii="Times New Roman" w:hAnsi="Times New Roman" w:cs="Times New Roman"/>
          <w:sz w:val="28"/>
          <w:szCs w:val="24"/>
        </w:rPr>
        <w:t>Амплитуда импульса</w:t>
      </w:r>
      <w:r w:rsidR="00957498" w:rsidRPr="00A55D35">
        <w:rPr>
          <w:rFonts w:ascii="Times New Roman" w:hAnsi="Times New Roman" w:cs="Times New Roman"/>
          <w:sz w:val="28"/>
          <w:szCs w:val="24"/>
        </w:rPr>
        <w:t xml:space="preserve"> </w:t>
      </w:r>
      <w:r w:rsidR="009564A4" w:rsidRPr="00A55D35">
        <w:rPr>
          <w:rFonts w:ascii="Times New Roman" w:hAnsi="Times New Roman" w:cs="Times New Roman"/>
          <w:sz w:val="28"/>
          <w:szCs w:val="24"/>
        </w:rPr>
        <w:t xml:space="preserve">= № </w:t>
      </w:r>
      <w:r w:rsidR="009564A4" w:rsidRPr="00A55D35">
        <w:rPr>
          <w:rFonts w:ascii="Times New Roman" w:hAnsi="Times New Roman" w:cs="Times New Roman"/>
          <w:sz w:val="28"/>
          <w:szCs w:val="24"/>
          <w:lang w:val="en-US"/>
        </w:rPr>
        <w:t>V</w:t>
      </w:r>
    </w:p>
    <w:p w:rsidR="009564A4" w:rsidRPr="00A55D35" w:rsidRDefault="009564A4" w:rsidP="00D7326D">
      <w:pPr>
        <w:pStyle w:val="a7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28"/>
          <w:szCs w:val="24"/>
        </w:rPr>
      </w:pPr>
      <w:r w:rsidRPr="00A55D35">
        <w:rPr>
          <w:rFonts w:ascii="Times New Roman" w:hAnsi="Times New Roman" w:cs="Times New Roman"/>
          <w:sz w:val="28"/>
          <w:szCs w:val="24"/>
        </w:rPr>
        <w:t xml:space="preserve">В параметрах </w:t>
      </w:r>
      <w:r w:rsidRPr="00A55D35">
        <w:rPr>
          <w:rFonts w:ascii="Arial" w:hAnsi="Arial" w:cs="Arial"/>
          <w:sz w:val="28"/>
          <w:szCs w:val="24"/>
          <w:lang w:val="en-US"/>
        </w:rPr>
        <w:t>Pulse</w:t>
      </w:r>
      <w:r w:rsidRPr="00A55D35">
        <w:rPr>
          <w:rFonts w:ascii="Arial" w:hAnsi="Arial" w:cs="Arial"/>
          <w:sz w:val="28"/>
          <w:szCs w:val="24"/>
        </w:rPr>
        <w:t xml:space="preserve"> </w:t>
      </w:r>
      <w:r w:rsidRPr="00A55D35">
        <w:rPr>
          <w:rFonts w:ascii="Arial" w:hAnsi="Arial" w:cs="Arial"/>
          <w:sz w:val="28"/>
          <w:szCs w:val="24"/>
          <w:lang w:val="en-US"/>
        </w:rPr>
        <w:t>Current</w:t>
      </w:r>
      <w:r w:rsidRPr="00A55D35">
        <w:rPr>
          <w:rFonts w:ascii="Times New Roman" w:hAnsi="Times New Roman" w:cs="Times New Roman"/>
          <w:sz w:val="28"/>
          <w:szCs w:val="24"/>
        </w:rPr>
        <w:t xml:space="preserve"> установите: </w:t>
      </w:r>
    </w:p>
    <w:p w:rsidR="009564A4" w:rsidRPr="00A55D35" w:rsidRDefault="009564A4" w:rsidP="00D7326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55D35">
        <w:rPr>
          <w:rFonts w:ascii="Times New Roman" w:hAnsi="Times New Roman" w:cs="Times New Roman"/>
          <w:sz w:val="28"/>
          <w:szCs w:val="24"/>
        </w:rPr>
        <w:t xml:space="preserve">Начальное значение = </w:t>
      </w:r>
      <w:r w:rsidRPr="00A55D35">
        <w:rPr>
          <w:rFonts w:ascii="Arial" w:hAnsi="Arial" w:cs="Arial"/>
          <w:sz w:val="28"/>
          <w:szCs w:val="24"/>
        </w:rPr>
        <w:t>–</w:t>
      </w:r>
      <w:r w:rsidR="00D7326D" w:rsidRPr="00A55D35">
        <w:rPr>
          <w:rFonts w:ascii="Arial" w:hAnsi="Arial" w:cs="Arial"/>
          <w:sz w:val="28"/>
          <w:szCs w:val="24"/>
        </w:rPr>
        <w:t>10*</w:t>
      </w:r>
      <w:r w:rsidRPr="00A55D35">
        <w:rPr>
          <w:rFonts w:ascii="Arial" w:hAnsi="Arial" w:cs="Arial"/>
          <w:sz w:val="28"/>
          <w:szCs w:val="24"/>
        </w:rPr>
        <w:t xml:space="preserve">№ </w:t>
      </w:r>
      <w:r w:rsidRPr="00A55D35">
        <w:rPr>
          <w:rFonts w:ascii="Arial" w:hAnsi="Arial" w:cs="Arial"/>
          <w:sz w:val="28"/>
          <w:szCs w:val="24"/>
          <w:lang w:val="en-US"/>
        </w:rPr>
        <w:t>mA</w:t>
      </w:r>
      <w:r w:rsidRPr="00A55D35">
        <w:rPr>
          <w:rFonts w:ascii="Times New Roman" w:hAnsi="Times New Roman" w:cs="Times New Roman"/>
          <w:sz w:val="28"/>
          <w:szCs w:val="24"/>
        </w:rPr>
        <w:t xml:space="preserve">, Амплитуда импульса = </w:t>
      </w:r>
      <w:r w:rsidR="00D7326D" w:rsidRPr="00A55D35">
        <w:rPr>
          <w:rFonts w:ascii="Arial" w:hAnsi="Arial" w:cs="Arial"/>
          <w:sz w:val="28"/>
          <w:szCs w:val="24"/>
        </w:rPr>
        <w:t xml:space="preserve">10*№ </w:t>
      </w:r>
      <w:r w:rsidR="00D7326D" w:rsidRPr="00A55D35">
        <w:rPr>
          <w:rFonts w:ascii="Arial" w:hAnsi="Arial" w:cs="Arial"/>
          <w:sz w:val="28"/>
          <w:szCs w:val="24"/>
          <w:lang w:val="en-US"/>
        </w:rPr>
        <w:t>mA</w:t>
      </w:r>
      <w:r w:rsidR="00D7326D" w:rsidRPr="00A55D35">
        <w:rPr>
          <w:rFonts w:ascii="Times New Roman" w:hAnsi="Times New Roman" w:cs="Times New Roman"/>
          <w:sz w:val="28"/>
          <w:szCs w:val="24"/>
        </w:rPr>
        <w:t>.</w:t>
      </w:r>
    </w:p>
    <w:p w:rsidR="00F8628E" w:rsidRPr="00A55D35" w:rsidRDefault="00F8628E" w:rsidP="00D07738">
      <w:pPr>
        <w:spacing w:after="0"/>
        <w:rPr>
          <w:sz w:val="28"/>
        </w:rPr>
      </w:pPr>
    </w:p>
    <w:p w:rsidR="003F055C" w:rsidRPr="00A55D35" w:rsidRDefault="003F055C" w:rsidP="00894035">
      <w:pPr>
        <w:spacing w:after="0" w:line="240" w:lineRule="auto"/>
        <w:jc w:val="center"/>
        <w:rPr>
          <w:b/>
          <w:sz w:val="28"/>
          <w:lang w:val="en-US"/>
        </w:rPr>
      </w:pPr>
      <w:r w:rsidRPr="00A55D35">
        <w:rPr>
          <w:b/>
          <w:sz w:val="28"/>
        </w:rPr>
        <w:t xml:space="preserve">Пример: с </w:t>
      </w:r>
      <w:r w:rsidRPr="00A55D35">
        <w:rPr>
          <w:b/>
          <w:sz w:val="28"/>
          <w:lang w:val="en-US"/>
        </w:rPr>
        <w:t>Pulse Voltage</w:t>
      </w:r>
    </w:p>
    <w:p w:rsidR="003F055C" w:rsidRDefault="003F055C" w:rsidP="003F055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311471" cy="3303123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80" cy="330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5C" w:rsidRDefault="003F055C" w:rsidP="00894035">
      <w:pPr>
        <w:spacing w:after="0" w:line="360" w:lineRule="auto"/>
      </w:pPr>
      <w:bookmarkStart w:id="0" w:name="примеры"/>
      <w:bookmarkStart w:id="1" w:name="pulse"/>
      <w:r>
        <w:rPr>
          <w:noProof/>
          <w:lang w:eastAsia="ru-RU"/>
        </w:rPr>
        <w:drawing>
          <wp:inline distT="0" distB="0" distL="0" distR="0">
            <wp:extent cx="3397068" cy="2548369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b="49623"/>
                    <a:stretch/>
                  </pic:blipFill>
                  <pic:spPr bwMode="auto">
                    <a:xfrm>
                      <a:off x="0" y="0"/>
                      <a:ext cx="3395772" cy="2547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</w:p>
    <w:p w:rsidR="003F055C" w:rsidRDefault="003F055C" w:rsidP="003F055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4484535" cy="345795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7917" cy="346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35" w:rsidRDefault="00A55D35" w:rsidP="00894035">
      <w:pPr>
        <w:spacing w:before="120" w:after="0"/>
        <w:rPr>
          <w:rFonts w:ascii="Times New Roman" w:hAnsi="Times New Roman" w:cs="Times New Roman"/>
          <w:b/>
          <w:sz w:val="28"/>
          <w:szCs w:val="21"/>
        </w:rPr>
      </w:pPr>
      <w:bookmarkStart w:id="2" w:name="Примечание"/>
    </w:p>
    <w:p w:rsidR="001A5108" w:rsidRPr="00A55D35" w:rsidRDefault="001A5108" w:rsidP="00894035">
      <w:pPr>
        <w:spacing w:before="120" w:after="0"/>
        <w:rPr>
          <w:b/>
          <w:sz w:val="28"/>
          <w:szCs w:val="21"/>
        </w:rPr>
      </w:pPr>
      <w:r w:rsidRPr="00A55D35">
        <w:rPr>
          <w:rFonts w:ascii="Times New Roman" w:hAnsi="Times New Roman" w:cs="Times New Roman"/>
          <w:b/>
          <w:sz w:val="28"/>
          <w:szCs w:val="21"/>
        </w:rPr>
        <w:t>Примечание:</w:t>
      </w:r>
      <w:r w:rsidRPr="00A55D35">
        <w:rPr>
          <w:b/>
          <w:sz w:val="28"/>
          <w:szCs w:val="21"/>
        </w:rPr>
        <w:t xml:space="preserve"> </w:t>
      </w:r>
      <w:r w:rsidR="00800D0C" w:rsidRPr="00A55D35">
        <w:rPr>
          <w:rFonts w:ascii="Times New Roman" w:hAnsi="Times New Roman" w:cs="Times New Roman"/>
          <w:color w:val="C00000"/>
          <w:sz w:val="28"/>
          <w:szCs w:val="21"/>
        </w:rPr>
        <w:t xml:space="preserve">в </w:t>
      </w:r>
      <w:r w:rsidR="00894035" w:rsidRPr="00A55D35">
        <w:rPr>
          <w:rFonts w:ascii="Times New Roman" w:hAnsi="Times New Roman" w:cs="Times New Roman"/>
          <w:color w:val="C00000"/>
          <w:sz w:val="28"/>
          <w:szCs w:val="21"/>
        </w:rPr>
        <w:t xml:space="preserve">свойствах амперметра и вольтметра </w:t>
      </w:r>
      <w:r w:rsidR="00800D0C" w:rsidRPr="00A55D35">
        <w:rPr>
          <w:rFonts w:ascii="Times New Roman" w:hAnsi="Times New Roman" w:cs="Times New Roman"/>
          <w:color w:val="C00000"/>
          <w:sz w:val="28"/>
          <w:szCs w:val="21"/>
        </w:rPr>
        <w:t xml:space="preserve">не забудьте выставить </w:t>
      </w:r>
      <w:r w:rsidR="00894035" w:rsidRPr="00A55D35">
        <w:rPr>
          <w:rFonts w:ascii="Times New Roman" w:hAnsi="Times New Roman" w:cs="Times New Roman"/>
          <w:color w:val="C00000"/>
          <w:sz w:val="28"/>
          <w:szCs w:val="21"/>
        </w:rPr>
        <w:t xml:space="preserve">параметр </w:t>
      </w:r>
      <w:r w:rsidR="00800D0C" w:rsidRPr="00A55D35">
        <w:rPr>
          <w:rFonts w:ascii="Times New Roman" w:hAnsi="Times New Roman" w:cs="Times New Roman"/>
          <w:color w:val="C00000"/>
          <w:sz w:val="28"/>
          <w:szCs w:val="21"/>
          <w:lang w:val="en-US"/>
        </w:rPr>
        <w:t>AC</w:t>
      </w:r>
      <w:r w:rsidR="00800D0C" w:rsidRPr="00A55D35">
        <w:rPr>
          <w:rFonts w:ascii="Times New Roman" w:hAnsi="Times New Roman" w:cs="Times New Roman"/>
          <w:color w:val="C00000"/>
          <w:sz w:val="28"/>
          <w:szCs w:val="21"/>
        </w:rPr>
        <w:t xml:space="preserve"> (переменный ток)</w:t>
      </w:r>
    </w:p>
    <w:bookmarkEnd w:id="2"/>
    <w:p w:rsidR="0040610D" w:rsidRDefault="0040610D" w:rsidP="00175B4B">
      <w:pPr>
        <w:spacing w:after="0" w:line="360" w:lineRule="auto"/>
        <w:jc w:val="center"/>
        <w:rPr>
          <w:b/>
          <w:sz w:val="24"/>
        </w:rPr>
      </w:pPr>
    </w:p>
    <w:p w:rsidR="0040610D" w:rsidRDefault="0040610D" w:rsidP="00175B4B">
      <w:pPr>
        <w:spacing w:after="0" w:line="360" w:lineRule="auto"/>
        <w:jc w:val="center"/>
        <w:rPr>
          <w:b/>
          <w:sz w:val="24"/>
        </w:rPr>
      </w:pPr>
    </w:p>
    <w:p w:rsidR="003F055C" w:rsidRDefault="003F055C" w:rsidP="00175B4B">
      <w:pPr>
        <w:spacing w:after="0" w:line="360" w:lineRule="auto"/>
        <w:jc w:val="center"/>
        <w:rPr>
          <w:b/>
          <w:sz w:val="32"/>
          <w:lang w:val="en-US"/>
        </w:rPr>
      </w:pPr>
      <w:r w:rsidRPr="00A55D35">
        <w:rPr>
          <w:b/>
          <w:sz w:val="32"/>
        </w:rPr>
        <w:t>Пример</w:t>
      </w:r>
      <w:r w:rsidRPr="00A55D35">
        <w:rPr>
          <w:b/>
          <w:sz w:val="32"/>
          <w:lang w:val="en-US"/>
        </w:rPr>
        <w:t xml:space="preserve"> </w:t>
      </w:r>
      <w:r w:rsidRPr="00A55D35">
        <w:rPr>
          <w:b/>
          <w:sz w:val="32"/>
        </w:rPr>
        <w:t>с</w:t>
      </w:r>
      <w:r w:rsidRPr="00A55D35">
        <w:rPr>
          <w:b/>
          <w:sz w:val="32"/>
          <w:lang w:val="en-US"/>
        </w:rPr>
        <w:t xml:space="preserve"> Pulse Current</w:t>
      </w:r>
    </w:p>
    <w:p w:rsidR="00A55D35" w:rsidRPr="00A55D35" w:rsidRDefault="00A55D35" w:rsidP="00175B4B">
      <w:pPr>
        <w:spacing w:after="0" w:line="360" w:lineRule="auto"/>
        <w:jc w:val="center"/>
        <w:rPr>
          <w:b/>
          <w:sz w:val="32"/>
          <w:lang w:val="en-US"/>
        </w:rPr>
      </w:pPr>
      <w:bookmarkStart w:id="3" w:name="_GoBack"/>
      <w:bookmarkEnd w:id="3"/>
    </w:p>
    <w:p w:rsidR="003F055C" w:rsidRPr="00E81CDB" w:rsidRDefault="003F055C" w:rsidP="00CE140E">
      <w:pPr>
        <w:spacing w:after="60" w:line="360" w:lineRule="auto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542059" cy="3065144"/>
            <wp:effectExtent l="0" t="0" r="190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5"/>
                    <a:stretch/>
                  </pic:blipFill>
                  <pic:spPr bwMode="auto">
                    <a:xfrm>
                      <a:off x="0" y="0"/>
                      <a:ext cx="5541938" cy="306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55C" w:rsidRDefault="003F055C" w:rsidP="003F055C">
      <w:pPr>
        <w:spacing w:after="0"/>
        <w:jc w:val="center"/>
        <w:rPr>
          <w:b/>
          <w:sz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5937" cy="2442935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b="49921"/>
                    <a:stretch/>
                  </pic:blipFill>
                  <pic:spPr bwMode="auto">
                    <a:xfrm>
                      <a:off x="0" y="0"/>
                      <a:ext cx="3274686" cy="2442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55C" w:rsidRDefault="003F055C" w:rsidP="00302E60">
      <w:pPr>
        <w:spacing w:after="0" w:line="240" w:lineRule="auto"/>
        <w:jc w:val="center"/>
        <w:rPr>
          <w:b/>
          <w:sz w:val="16"/>
          <w:lang w:val="en-US"/>
        </w:rPr>
      </w:pPr>
    </w:p>
    <w:p w:rsidR="00A55D35" w:rsidRPr="00CE140E" w:rsidRDefault="00A55D35" w:rsidP="00302E60">
      <w:pPr>
        <w:spacing w:after="0" w:line="240" w:lineRule="auto"/>
        <w:jc w:val="center"/>
        <w:rPr>
          <w:b/>
          <w:sz w:val="16"/>
          <w:lang w:val="en-US"/>
        </w:rPr>
      </w:pPr>
    </w:p>
    <w:p w:rsidR="001A5108" w:rsidRDefault="003F055C" w:rsidP="00CE140E">
      <w:pPr>
        <w:spacing w:after="0" w:line="360" w:lineRule="auto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14191" cy="3249497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914" cy="3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35" w:rsidRDefault="00A55D35" w:rsidP="00175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02E60" w:rsidRPr="00A55D35" w:rsidRDefault="00CE140E" w:rsidP="00175B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A55D35">
        <w:rPr>
          <w:rFonts w:ascii="Times New Roman" w:hAnsi="Times New Roman" w:cs="Times New Roman"/>
          <w:b/>
          <w:sz w:val="28"/>
          <w:szCs w:val="24"/>
        </w:rPr>
        <w:t>Примечание:</w:t>
      </w:r>
      <w:r w:rsidRPr="00A55D35">
        <w:rPr>
          <w:b/>
          <w:sz w:val="28"/>
          <w:szCs w:val="24"/>
        </w:rPr>
        <w:t xml:space="preserve"> </w:t>
      </w:r>
      <w:r w:rsidR="00302E60" w:rsidRPr="00A55D35">
        <w:rPr>
          <w:rFonts w:ascii="Times New Roman" w:hAnsi="Times New Roman" w:cs="Times New Roman"/>
          <w:color w:val="C00000"/>
          <w:sz w:val="28"/>
          <w:szCs w:val="24"/>
          <w:lang w:val="en-US"/>
        </w:rPr>
        <w:t>Ammeter</w:t>
      </w:r>
      <w:r w:rsidR="00302E60" w:rsidRPr="00A55D35">
        <w:rPr>
          <w:rFonts w:ascii="Times New Roman" w:hAnsi="Times New Roman" w:cs="Times New Roman"/>
          <w:color w:val="C00000"/>
          <w:sz w:val="28"/>
          <w:szCs w:val="24"/>
        </w:rPr>
        <w:t xml:space="preserve"> и </w:t>
      </w:r>
      <w:r w:rsidR="00302E60" w:rsidRPr="00A55D35">
        <w:rPr>
          <w:rFonts w:ascii="Times New Roman" w:hAnsi="Times New Roman" w:cs="Times New Roman"/>
          <w:color w:val="C00000"/>
          <w:sz w:val="28"/>
          <w:szCs w:val="24"/>
          <w:lang w:val="en-US"/>
        </w:rPr>
        <w:t>Voltmeter</w:t>
      </w:r>
      <w:r w:rsidR="00302E60" w:rsidRPr="00A55D35">
        <w:rPr>
          <w:rFonts w:ascii="Times New Roman" w:hAnsi="Times New Roman" w:cs="Times New Roman"/>
          <w:color w:val="C00000"/>
          <w:sz w:val="28"/>
          <w:szCs w:val="24"/>
        </w:rPr>
        <w:t xml:space="preserve"> находятся в разделе «Индикаторы», </w:t>
      </w:r>
      <w:r w:rsidRPr="00A55D35">
        <w:rPr>
          <w:rFonts w:ascii="Times New Roman" w:hAnsi="Times New Roman" w:cs="Times New Roman"/>
          <w:color w:val="C00000"/>
          <w:sz w:val="28"/>
          <w:szCs w:val="24"/>
        </w:rPr>
        <w:t>о</w:t>
      </w:r>
      <w:r w:rsidR="00302E60" w:rsidRPr="00A55D35">
        <w:rPr>
          <w:rFonts w:ascii="Times New Roman" w:hAnsi="Times New Roman" w:cs="Times New Roman"/>
          <w:color w:val="C00000"/>
          <w:sz w:val="28"/>
          <w:szCs w:val="24"/>
        </w:rPr>
        <w:t xml:space="preserve">сциллограф – в 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</w:rPr>
        <w:t xml:space="preserve">вертикальной </w:t>
      </w:r>
      <w:r w:rsidR="00302E60" w:rsidRPr="00A55D35">
        <w:rPr>
          <w:rFonts w:ascii="Times New Roman" w:hAnsi="Times New Roman" w:cs="Times New Roman"/>
          <w:color w:val="C00000"/>
          <w:sz w:val="28"/>
          <w:szCs w:val="24"/>
        </w:rPr>
        <w:t>панели приборов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</w:rPr>
        <w:t xml:space="preserve">, катушка = 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  <w:lang w:val="en-US"/>
        </w:rPr>
        <w:t>Inductor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</w:rPr>
        <w:t xml:space="preserve">, конденсатор = 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  <w:lang w:val="en-US"/>
        </w:rPr>
        <w:t>Capacitor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</w:rPr>
        <w:t xml:space="preserve"> и 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  <w:lang w:val="en-US"/>
        </w:rPr>
        <w:t>Resistor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</w:rPr>
        <w:t xml:space="preserve"> находятся в одноимённых разделах группы «Пассивные компоненты» (“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  <w:lang w:val="en-US"/>
        </w:rPr>
        <w:t>Basic</w:t>
      </w:r>
      <w:r w:rsidR="00175B4B" w:rsidRPr="00A55D35">
        <w:rPr>
          <w:rFonts w:ascii="Times New Roman" w:hAnsi="Times New Roman" w:cs="Times New Roman"/>
          <w:color w:val="C00000"/>
          <w:sz w:val="28"/>
          <w:szCs w:val="24"/>
        </w:rPr>
        <w:t>”).</w:t>
      </w:r>
    </w:p>
    <w:sectPr w:rsidR="00302E60" w:rsidRPr="00A55D35" w:rsidSect="00D077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6DF3"/>
    <w:multiLevelType w:val="hybridMultilevel"/>
    <w:tmpl w:val="78B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7F4719"/>
    <w:multiLevelType w:val="hybridMultilevel"/>
    <w:tmpl w:val="AD14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67A8"/>
    <w:multiLevelType w:val="hybridMultilevel"/>
    <w:tmpl w:val="A484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C46C4"/>
    <w:multiLevelType w:val="hybridMultilevel"/>
    <w:tmpl w:val="93500D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EF"/>
    <w:rsid w:val="00002A39"/>
    <w:rsid w:val="00006D1A"/>
    <w:rsid w:val="000116A4"/>
    <w:rsid w:val="00021C1D"/>
    <w:rsid w:val="00026F41"/>
    <w:rsid w:val="00031F5F"/>
    <w:rsid w:val="00035864"/>
    <w:rsid w:val="00067442"/>
    <w:rsid w:val="00084C6E"/>
    <w:rsid w:val="00086B54"/>
    <w:rsid w:val="000A608B"/>
    <w:rsid w:val="000B0779"/>
    <w:rsid w:val="000D45A9"/>
    <w:rsid w:val="001345AA"/>
    <w:rsid w:val="00135FF3"/>
    <w:rsid w:val="001613DA"/>
    <w:rsid w:val="0016661D"/>
    <w:rsid w:val="00175B4B"/>
    <w:rsid w:val="00190769"/>
    <w:rsid w:val="001A5108"/>
    <w:rsid w:val="001B5BF6"/>
    <w:rsid w:val="001D711D"/>
    <w:rsid w:val="00217A14"/>
    <w:rsid w:val="0022097E"/>
    <w:rsid w:val="00220B72"/>
    <w:rsid w:val="0022165B"/>
    <w:rsid w:val="00222B40"/>
    <w:rsid w:val="002509EA"/>
    <w:rsid w:val="00260B00"/>
    <w:rsid w:val="002644D1"/>
    <w:rsid w:val="00267640"/>
    <w:rsid w:val="00277762"/>
    <w:rsid w:val="0029069F"/>
    <w:rsid w:val="00292329"/>
    <w:rsid w:val="00297BA4"/>
    <w:rsid w:val="002A1D73"/>
    <w:rsid w:val="00302E60"/>
    <w:rsid w:val="003072A3"/>
    <w:rsid w:val="00335C41"/>
    <w:rsid w:val="0034058C"/>
    <w:rsid w:val="00344749"/>
    <w:rsid w:val="00354806"/>
    <w:rsid w:val="0036084B"/>
    <w:rsid w:val="003B1382"/>
    <w:rsid w:val="003B64D3"/>
    <w:rsid w:val="003C2327"/>
    <w:rsid w:val="003C6A4F"/>
    <w:rsid w:val="003E44FE"/>
    <w:rsid w:val="003F055C"/>
    <w:rsid w:val="00404699"/>
    <w:rsid w:val="0040610D"/>
    <w:rsid w:val="00420EFF"/>
    <w:rsid w:val="0043471A"/>
    <w:rsid w:val="00441E76"/>
    <w:rsid w:val="00445BF9"/>
    <w:rsid w:val="00446810"/>
    <w:rsid w:val="00462618"/>
    <w:rsid w:val="004A4F4E"/>
    <w:rsid w:val="004C50A3"/>
    <w:rsid w:val="004D2B7B"/>
    <w:rsid w:val="004E37D4"/>
    <w:rsid w:val="004F58EF"/>
    <w:rsid w:val="005271E1"/>
    <w:rsid w:val="0053155F"/>
    <w:rsid w:val="005324C5"/>
    <w:rsid w:val="005370CA"/>
    <w:rsid w:val="00567456"/>
    <w:rsid w:val="00582A20"/>
    <w:rsid w:val="0058421C"/>
    <w:rsid w:val="005A4EBD"/>
    <w:rsid w:val="005C76F8"/>
    <w:rsid w:val="005F63C2"/>
    <w:rsid w:val="005F6D2B"/>
    <w:rsid w:val="00607CD6"/>
    <w:rsid w:val="00610897"/>
    <w:rsid w:val="0061124E"/>
    <w:rsid w:val="006333F2"/>
    <w:rsid w:val="0063660A"/>
    <w:rsid w:val="00651FE5"/>
    <w:rsid w:val="00676180"/>
    <w:rsid w:val="006776B8"/>
    <w:rsid w:val="006922D9"/>
    <w:rsid w:val="006B3564"/>
    <w:rsid w:val="006C0081"/>
    <w:rsid w:val="006C031A"/>
    <w:rsid w:val="006C5864"/>
    <w:rsid w:val="006E4638"/>
    <w:rsid w:val="006F1302"/>
    <w:rsid w:val="00705832"/>
    <w:rsid w:val="00767176"/>
    <w:rsid w:val="00785D7B"/>
    <w:rsid w:val="007A4F09"/>
    <w:rsid w:val="007D4FBC"/>
    <w:rsid w:val="00800D0C"/>
    <w:rsid w:val="00816213"/>
    <w:rsid w:val="00816509"/>
    <w:rsid w:val="008553CB"/>
    <w:rsid w:val="00861231"/>
    <w:rsid w:val="008808A3"/>
    <w:rsid w:val="00894035"/>
    <w:rsid w:val="008972F6"/>
    <w:rsid w:val="008A6F8E"/>
    <w:rsid w:val="008B653B"/>
    <w:rsid w:val="008C49A5"/>
    <w:rsid w:val="008F05A4"/>
    <w:rsid w:val="00910857"/>
    <w:rsid w:val="00915DDA"/>
    <w:rsid w:val="0093001C"/>
    <w:rsid w:val="0093598D"/>
    <w:rsid w:val="009564A4"/>
    <w:rsid w:val="00957498"/>
    <w:rsid w:val="0097266E"/>
    <w:rsid w:val="0097301A"/>
    <w:rsid w:val="00975EF7"/>
    <w:rsid w:val="009A67EA"/>
    <w:rsid w:val="009C7176"/>
    <w:rsid w:val="009F2FEB"/>
    <w:rsid w:val="00A33305"/>
    <w:rsid w:val="00A55D35"/>
    <w:rsid w:val="00A821F1"/>
    <w:rsid w:val="00AD2580"/>
    <w:rsid w:val="00AE6A1E"/>
    <w:rsid w:val="00AF0D63"/>
    <w:rsid w:val="00B234B6"/>
    <w:rsid w:val="00B661B8"/>
    <w:rsid w:val="00B8295A"/>
    <w:rsid w:val="00B854B5"/>
    <w:rsid w:val="00BB5D43"/>
    <w:rsid w:val="00C36FC0"/>
    <w:rsid w:val="00C7053D"/>
    <w:rsid w:val="00C97847"/>
    <w:rsid w:val="00CB0E81"/>
    <w:rsid w:val="00CE140E"/>
    <w:rsid w:val="00D07738"/>
    <w:rsid w:val="00D166B6"/>
    <w:rsid w:val="00D65550"/>
    <w:rsid w:val="00D6605F"/>
    <w:rsid w:val="00D7326D"/>
    <w:rsid w:val="00D736D6"/>
    <w:rsid w:val="00D901EF"/>
    <w:rsid w:val="00DA0A54"/>
    <w:rsid w:val="00DA6198"/>
    <w:rsid w:val="00DE1C61"/>
    <w:rsid w:val="00DF124D"/>
    <w:rsid w:val="00E26491"/>
    <w:rsid w:val="00E266AD"/>
    <w:rsid w:val="00E44AD8"/>
    <w:rsid w:val="00E45BB4"/>
    <w:rsid w:val="00E55F08"/>
    <w:rsid w:val="00E81CDB"/>
    <w:rsid w:val="00EA0E2F"/>
    <w:rsid w:val="00ED1291"/>
    <w:rsid w:val="00EE66B4"/>
    <w:rsid w:val="00EE79EA"/>
    <w:rsid w:val="00EF43EF"/>
    <w:rsid w:val="00F10793"/>
    <w:rsid w:val="00F1260C"/>
    <w:rsid w:val="00F1605F"/>
    <w:rsid w:val="00F17D2B"/>
    <w:rsid w:val="00F2592F"/>
    <w:rsid w:val="00F51B85"/>
    <w:rsid w:val="00F8365F"/>
    <w:rsid w:val="00F8628E"/>
    <w:rsid w:val="00FD06D3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5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055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73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5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055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7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2013-12-29T09:57:00Z</cp:lastPrinted>
  <dcterms:created xsi:type="dcterms:W3CDTF">2014-05-07T10:51:00Z</dcterms:created>
  <dcterms:modified xsi:type="dcterms:W3CDTF">2014-05-07T10:51:00Z</dcterms:modified>
</cp:coreProperties>
</file>