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F2" w:rsidRDefault="00596FF2" w:rsidP="000B46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C62C3">
        <w:rPr>
          <w:rFonts w:ascii="Times New Roman" w:hAnsi="Times New Roman" w:cs="Times New Roman"/>
          <w:b/>
          <w:sz w:val="24"/>
        </w:rPr>
        <w:t>Программирование  генератора слов</w:t>
      </w:r>
      <w:r w:rsidRPr="002C62C3">
        <w:rPr>
          <w:rFonts w:ascii="Times New Roman" w:hAnsi="Times New Roman" w:cs="Times New Roman"/>
          <w:b/>
          <w:sz w:val="24"/>
        </w:rPr>
        <w:t xml:space="preserve"> (дополнение к </w:t>
      </w:r>
      <w:hyperlink r:id="rId5" w:history="1">
        <w:r w:rsidR="00865FEC" w:rsidRPr="00C73400">
          <w:rPr>
            <w:rStyle w:val="a5"/>
            <w:rFonts w:ascii="Times New Roman" w:hAnsi="Times New Roman" w:cs="Times New Roman"/>
            <w:b/>
            <w:sz w:val="24"/>
          </w:rPr>
          <w:t xml:space="preserve">главе 7 из книги </w:t>
        </w:r>
        <w:proofErr w:type="spellStart"/>
        <w:r w:rsidR="00865FEC" w:rsidRPr="00C73400">
          <w:rPr>
            <w:rStyle w:val="a5"/>
            <w:rFonts w:ascii="Times New Roman" w:hAnsi="Times New Roman" w:cs="Times New Roman"/>
            <w:b/>
            <w:sz w:val="24"/>
          </w:rPr>
          <w:t>Хернитера</w:t>
        </w:r>
        <w:proofErr w:type="spellEnd"/>
        <w:r w:rsidR="00865FEC" w:rsidRPr="00C73400">
          <w:rPr>
            <w:rStyle w:val="a5"/>
            <w:rFonts w:ascii="Times New Roman" w:hAnsi="Times New Roman" w:cs="Times New Roman"/>
            <w:b/>
            <w:sz w:val="24"/>
          </w:rPr>
          <w:t xml:space="preserve"> </w:t>
        </w:r>
        <w:proofErr w:type="spellStart"/>
        <w:r w:rsidR="00865FEC" w:rsidRPr="00C73400">
          <w:rPr>
            <w:rStyle w:val="a5"/>
            <w:rFonts w:ascii="Times New Roman" w:hAnsi="Times New Roman" w:cs="Times New Roman"/>
            <w:b/>
            <w:sz w:val="24"/>
            <w:lang w:val="en-US"/>
          </w:rPr>
          <w:t>Multisim</w:t>
        </w:r>
        <w:proofErr w:type="spellEnd"/>
        <w:r w:rsidR="00865FEC" w:rsidRPr="00C73400">
          <w:rPr>
            <w:rStyle w:val="a5"/>
            <w:rFonts w:ascii="Times New Roman" w:hAnsi="Times New Roman" w:cs="Times New Roman"/>
            <w:b/>
            <w:sz w:val="24"/>
          </w:rPr>
          <w:t xml:space="preserve"> 7</w:t>
        </w:r>
      </w:hyperlink>
      <w:r w:rsidR="00865FEC" w:rsidRPr="002C62C3">
        <w:rPr>
          <w:rFonts w:ascii="Times New Roman" w:hAnsi="Times New Roman" w:cs="Times New Roman"/>
          <w:b/>
          <w:sz w:val="24"/>
        </w:rPr>
        <w:t>)</w:t>
      </w:r>
    </w:p>
    <w:p w:rsidR="000B4623" w:rsidRPr="002C62C3" w:rsidRDefault="000B4623" w:rsidP="000B462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941D5" w:rsidRDefault="006941D5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30F2132C" wp14:editId="51D65201">
            <wp:simplePos x="0" y="0"/>
            <wp:positionH relativeFrom="column">
              <wp:posOffset>4574540</wp:posOffset>
            </wp:positionH>
            <wp:positionV relativeFrom="paragraph">
              <wp:posOffset>80645</wp:posOffset>
            </wp:positionV>
            <wp:extent cx="1656080" cy="982980"/>
            <wp:effectExtent l="0" t="0" r="1270" b="7620"/>
            <wp:wrapTight wrapText="bothSides">
              <wp:wrapPolygon edited="0">
                <wp:start x="0" y="0"/>
                <wp:lineTo x="0" y="21349"/>
                <wp:lineTo x="21368" y="21349"/>
                <wp:lineTo x="2136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55"/>
                    <a:stretch/>
                  </pic:blipFill>
                  <pic:spPr bwMode="auto">
                    <a:xfrm>
                      <a:off x="0" y="0"/>
                      <a:ext cx="16560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489" w:rsidRDefault="00C34489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Во-первых, сразу обращайте внимание на то, с какой стороны поступают сигналы – в наших задачах</w:t>
      </w:r>
      <w:r w:rsidR="0007570B">
        <w:rPr>
          <w:rFonts w:ascii="Times New Roman" w:hAnsi="Times New Roman" w:cs="Times New Roman"/>
          <w:sz w:val="24"/>
        </w:rPr>
        <w:t xml:space="preserve"> младший разряд должен быть подключён к нулевому, а не 16-му выводу генератора. При необходимости разверните его по горизонтали.</w:t>
      </w:r>
    </w:p>
    <w:p w:rsidR="00C34489" w:rsidRDefault="005535AE" w:rsidP="00C170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Оптимальная частота для визуализации – от 100 </w:t>
      </w:r>
      <w:r>
        <w:rPr>
          <w:rFonts w:ascii="Times New Roman" w:hAnsi="Times New Roman" w:cs="Times New Roman"/>
          <w:sz w:val="24"/>
          <w:lang w:val="en-US"/>
        </w:rPr>
        <w:t>Hz</w:t>
      </w:r>
      <w:r w:rsidRPr="005535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 1 </w:t>
      </w:r>
      <w:r w:rsidR="00A84D6D">
        <w:rPr>
          <w:rFonts w:ascii="Times New Roman" w:hAnsi="Times New Roman" w:cs="Times New Roman"/>
          <w:sz w:val="24"/>
          <w:lang w:val="en-US"/>
        </w:rPr>
        <w:t>KH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5535A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</w:p>
    <w:p w:rsidR="00C17061" w:rsidRDefault="00C17061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509EA" w:rsidRDefault="00865FEC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C62C3">
        <w:rPr>
          <w:rFonts w:ascii="Times New Roman" w:hAnsi="Times New Roman" w:cs="Times New Roman"/>
          <w:sz w:val="24"/>
        </w:rPr>
        <w:t xml:space="preserve">Если </w:t>
      </w:r>
      <w:r w:rsidR="00F748E2" w:rsidRPr="002C62C3">
        <w:rPr>
          <w:rFonts w:ascii="Times New Roman" w:hAnsi="Times New Roman" w:cs="Times New Roman"/>
          <w:sz w:val="24"/>
        </w:rPr>
        <w:t xml:space="preserve">генератор подаёт сигнал по </w:t>
      </w:r>
      <w:r w:rsidR="00F748E2" w:rsidRPr="002C62C3">
        <w:rPr>
          <w:rFonts w:ascii="Times New Roman" w:hAnsi="Times New Roman" w:cs="Times New Roman"/>
          <w:sz w:val="24"/>
          <w:lang w:val="en-US"/>
        </w:rPr>
        <w:t>n</w:t>
      </w:r>
      <w:r w:rsidR="00F748E2" w:rsidRPr="002C62C3">
        <w:rPr>
          <w:rFonts w:ascii="Times New Roman" w:hAnsi="Times New Roman" w:cs="Times New Roman"/>
          <w:sz w:val="24"/>
        </w:rPr>
        <w:t xml:space="preserve"> линиям, и требуется </w:t>
      </w:r>
      <w:r w:rsidR="00002AE2" w:rsidRPr="002C62C3">
        <w:rPr>
          <w:rFonts w:ascii="Times New Roman" w:hAnsi="Times New Roman" w:cs="Times New Roman"/>
          <w:sz w:val="24"/>
        </w:rPr>
        <w:t xml:space="preserve">последовательно </w:t>
      </w:r>
      <w:r w:rsidR="00F748E2" w:rsidRPr="002C62C3">
        <w:rPr>
          <w:rFonts w:ascii="Times New Roman" w:hAnsi="Times New Roman" w:cs="Times New Roman"/>
          <w:sz w:val="24"/>
        </w:rPr>
        <w:t xml:space="preserve">получать все возможные в данной разрядности слова (комбинации 0 и 1), </w:t>
      </w:r>
      <w:r w:rsidR="00002AE2" w:rsidRPr="002C62C3">
        <w:rPr>
          <w:rFonts w:ascii="Times New Roman" w:hAnsi="Times New Roman" w:cs="Times New Roman"/>
          <w:sz w:val="24"/>
        </w:rPr>
        <w:t>то</w:t>
      </w:r>
      <w:r w:rsidR="00F748E2" w:rsidRPr="002C62C3">
        <w:rPr>
          <w:rFonts w:ascii="Times New Roman" w:hAnsi="Times New Roman" w:cs="Times New Roman"/>
          <w:sz w:val="24"/>
        </w:rPr>
        <w:t xml:space="preserve"> </w:t>
      </w:r>
      <w:r w:rsidR="00002AE2" w:rsidRPr="002C62C3">
        <w:rPr>
          <w:rFonts w:ascii="Times New Roman" w:hAnsi="Times New Roman" w:cs="Times New Roman"/>
          <w:sz w:val="24"/>
        </w:rPr>
        <w:t>нужно в ячейки памяти вписать числа от 0 до 2</w:t>
      </w:r>
      <w:r w:rsidR="00002AE2" w:rsidRPr="002C62C3">
        <w:rPr>
          <w:rFonts w:ascii="Times New Roman" w:hAnsi="Times New Roman" w:cs="Times New Roman"/>
          <w:sz w:val="24"/>
          <w:vertAlign w:val="superscript"/>
          <w:lang w:val="en-US"/>
        </w:rPr>
        <w:t>n</w:t>
      </w:r>
      <w:r w:rsidR="00002AE2" w:rsidRPr="002C62C3">
        <w:rPr>
          <w:rFonts w:ascii="Times New Roman" w:hAnsi="Times New Roman" w:cs="Times New Roman"/>
          <w:sz w:val="24"/>
        </w:rPr>
        <w:t>-1</w:t>
      </w:r>
      <w:r w:rsidR="00BC169B" w:rsidRPr="002C62C3">
        <w:rPr>
          <w:rFonts w:ascii="Times New Roman" w:hAnsi="Times New Roman" w:cs="Times New Roman"/>
          <w:sz w:val="24"/>
        </w:rPr>
        <w:t xml:space="preserve">. Например, при </w:t>
      </w:r>
      <w:r w:rsidR="00BC169B" w:rsidRPr="002C62C3">
        <w:rPr>
          <w:rFonts w:ascii="Times New Roman" w:hAnsi="Times New Roman" w:cs="Times New Roman"/>
          <w:sz w:val="24"/>
          <w:lang w:val="en-US"/>
        </w:rPr>
        <w:t>n</w:t>
      </w:r>
      <w:r w:rsidR="00BC169B" w:rsidRPr="002C62C3">
        <w:rPr>
          <w:rFonts w:ascii="Times New Roman" w:hAnsi="Times New Roman" w:cs="Times New Roman"/>
          <w:sz w:val="24"/>
        </w:rPr>
        <w:t xml:space="preserve">=4 максимальное число = </w:t>
      </w:r>
      <w:r w:rsidR="00BC169B" w:rsidRPr="002C62C3">
        <w:rPr>
          <w:rFonts w:ascii="Times New Roman" w:hAnsi="Times New Roman" w:cs="Times New Roman"/>
          <w:sz w:val="24"/>
          <w:lang w:val="en-US"/>
        </w:rPr>
        <w:t>F</w:t>
      </w:r>
      <w:r w:rsidR="00BC169B" w:rsidRPr="002C62C3">
        <w:rPr>
          <w:rFonts w:ascii="Times New Roman" w:hAnsi="Times New Roman" w:cs="Times New Roman"/>
          <w:sz w:val="24"/>
          <w:vertAlign w:val="subscript"/>
        </w:rPr>
        <w:t>16</w:t>
      </w:r>
      <w:r w:rsidR="00BC169B" w:rsidRPr="002C62C3">
        <w:rPr>
          <w:rFonts w:ascii="Times New Roman" w:hAnsi="Times New Roman" w:cs="Times New Roman"/>
          <w:sz w:val="24"/>
        </w:rPr>
        <w:t xml:space="preserve"> = 15</w:t>
      </w:r>
      <w:r w:rsidR="00BC169B" w:rsidRPr="002C62C3">
        <w:rPr>
          <w:rFonts w:ascii="Times New Roman" w:hAnsi="Times New Roman" w:cs="Times New Roman"/>
          <w:sz w:val="24"/>
          <w:vertAlign w:val="subscript"/>
        </w:rPr>
        <w:t>10</w:t>
      </w:r>
      <w:r w:rsidR="00BC169B" w:rsidRPr="002C62C3">
        <w:rPr>
          <w:rFonts w:ascii="Times New Roman" w:hAnsi="Times New Roman" w:cs="Times New Roman"/>
          <w:sz w:val="24"/>
        </w:rPr>
        <w:t xml:space="preserve">. Для автоматизации ввода нажмите кнопку «Установки», переключатель «Вверх» и в счётчик «Размер буфера» введите </w:t>
      </w:r>
      <w:r w:rsidR="009748EA" w:rsidRPr="002C62C3">
        <w:rPr>
          <w:rFonts w:ascii="Times New Roman" w:hAnsi="Times New Roman" w:cs="Times New Roman"/>
          <w:sz w:val="24"/>
        </w:rPr>
        <w:t xml:space="preserve">16-ричное число 10: </w:t>
      </w:r>
    </w:p>
    <w:p w:rsidR="00E84E04" w:rsidRPr="002C62C3" w:rsidRDefault="00E84E04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C169B" w:rsidRPr="002C62C3" w:rsidRDefault="00BC169B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C62C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614D418" wp14:editId="08196D7F">
            <wp:extent cx="5934075" cy="171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EA" w:rsidRPr="002C62C3" w:rsidRDefault="009748EA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9748EA" w:rsidRPr="002C62C3" w:rsidRDefault="009748EA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C62C3">
        <w:rPr>
          <w:rFonts w:ascii="Times New Roman" w:hAnsi="Times New Roman" w:cs="Times New Roman"/>
          <w:sz w:val="24"/>
        </w:rPr>
        <w:t xml:space="preserve">Получим </w:t>
      </w:r>
      <w:r w:rsidRPr="002C62C3">
        <w:rPr>
          <w:rFonts w:ascii="Times New Roman" w:hAnsi="Times New Roman" w:cs="Times New Roman"/>
          <w:sz w:val="24"/>
        </w:rPr>
        <w:t>последовательно</w:t>
      </w:r>
      <w:r w:rsidRPr="002C62C3">
        <w:rPr>
          <w:rFonts w:ascii="Times New Roman" w:hAnsi="Times New Roman" w:cs="Times New Roman"/>
          <w:sz w:val="24"/>
        </w:rPr>
        <w:t xml:space="preserve">сть слов от 0 до </w:t>
      </w:r>
      <w:r w:rsidRPr="002C62C3">
        <w:rPr>
          <w:rFonts w:ascii="Times New Roman" w:hAnsi="Times New Roman" w:cs="Times New Roman"/>
          <w:sz w:val="24"/>
          <w:lang w:val="en-US"/>
        </w:rPr>
        <w:t>F</w:t>
      </w:r>
      <w:r w:rsidRPr="002C62C3">
        <w:rPr>
          <w:rFonts w:ascii="Times New Roman" w:hAnsi="Times New Roman" w:cs="Times New Roman"/>
          <w:sz w:val="24"/>
        </w:rPr>
        <w:t>, которая при нажатии на кнопку «Циклически» будет ц</w:t>
      </w:r>
      <w:r w:rsidRPr="002C62C3">
        <w:rPr>
          <w:rFonts w:ascii="Times New Roman" w:hAnsi="Times New Roman" w:cs="Times New Roman"/>
          <w:sz w:val="24"/>
        </w:rPr>
        <w:t>иклически</w:t>
      </w:r>
      <w:r w:rsidRPr="002C62C3">
        <w:rPr>
          <w:rFonts w:ascii="Times New Roman" w:hAnsi="Times New Roman" w:cs="Times New Roman"/>
          <w:sz w:val="24"/>
        </w:rPr>
        <w:t xml:space="preserve"> повторяться:</w:t>
      </w:r>
    </w:p>
    <w:p w:rsidR="009748EA" w:rsidRPr="002C62C3" w:rsidRDefault="009748EA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9748EA" w:rsidRPr="002C62C3" w:rsidRDefault="009748EA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C62C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528A4D45" wp14:editId="1EC32962">
            <wp:extent cx="3771900" cy="3152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15990"/>
                    <a:stretch/>
                  </pic:blipFill>
                  <pic:spPr bwMode="auto">
                    <a:xfrm>
                      <a:off x="0" y="0"/>
                      <a:ext cx="3771900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623" w:rsidRDefault="000B4623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9748EA" w:rsidRPr="002C62C3" w:rsidRDefault="009748EA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C62C3">
        <w:rPr>
          <w:rFonts w:ascii="Times New Roman" w:hAnsi="Times New Roman" w:cs="Times New Roman"/>
          <w:sz w:val="24"/>
        </w:rPr>
        <w:t xml:space="preserve">Если мы хотим получить убывающую последовательность, например, для </w:t>
      </w:r>
      <w:r w:rsidR="002C62C3" w:rsidRPr="002C62C3">
        <w:rPr>
          <w:rFonts w:ascii="Times New Roman" w:hAnsi="Times New Roman" w:cs="Times New Roman"/>
          <w:sz w:val="24"/>
          <w:lang w:val="en-US"/>
        </w:rPr>
        <w:t>n</w:t>
      </w:r>
      <w:r w:rsidR="002C62C3" w:rsidRPr="002C62C3">
        <w:rPr>
          <w:rFonts w:ascii="Times New Roman" w:hAnsi="Times New Roman" w:cs="Times New Roman"/>
          <w:sz w:val="24"/>
        </w:rPr>
        <w:t>=3, от 7 до 0, выберем такие настройки:</w:t>
      </w:r>
    </w:p>
    <w:p w:rsidR="002C62C3" w:rsidRDefault="002C62C3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C62C3">
        <w:rPr>
          <w:rFonts w:ascii="Times New Roman" w:hAnsi="Times New Roman" w:cs="Times New Roman"/>
          <w:noProof/>
          <w:sz w:val="20"/>
          <w:lang w:eastAsia="ru-RU"/>
        </w:rPr>
        <w:lastRenderedPageBreak/>
        <w:drawing>
          <wp:inline distT="0" distB="0" distL="0" distR="0" wp14:anchorId="40175BDC" wp14:editId="5B2BD6CB">
            <wp:extent cx="4533900" cy="2428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8E9" w:rsidRDefault="005468E9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468E9" w:rsidRDefault="005468E9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Получаем:</w:t>
      </w:r>
    </w:p>
    <w:p w:rsidR="005468E9" w:rsidRDefault="005468E9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468E9" w:rsidRDefault="005468E9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BDC1BB6" wp14:editId="061FF986">
            <wp:extent cx="3769743" cy="1906438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49171"/>
                    <a:stretch/>
                  </pic:blipFill>
                  <pic:spPr bwMode="auto">
                    <a:xfrm>
                      <a:off x="0" y="0"/>
                      <a:ext cx="3769743" cy="1906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8E9" w:rsidRDefault="005468E9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468E9" w:rsidRDefault="005468E9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нужно получить </w:t>
      </w:r>
      <w:r w:rsidRPr="005468E9">
        <w:rPr>
          <w:rFonts w:ascii="Times New Roman" w:hAnsi="Times New Roman" w:cs="Times New Roman"/>
          <w:sz w:val="24"/>
        </w:rPr>
        <w:t>последовательно</w:t>
      </w:r>
      <w:r>
        <w:rPr>
          <w:rFonts w:ascii="Times New Roman" w:hAnsi="Times New Roman" w:cs="Times New Roman"/>
          <w:sz w:val="24"/>
        </w:rPr>
        <w:t>сть сначала возрастающих до максимума</w:t>
      </w:r>
      <w:r w:rsidR="007B02FE">
        <w:rPr>
          <w:rFonts w:ascii="Times New Roman" w:hAnsi="Times New Roman" w:cs="Times New Roman"/>
          <w:sz w:val="24"/>
        </w:rPr>
        <w:t xml:space="preserve"> </w:t>
      </w:r>
      <w:r w:rsidR="007B02FE" w:rsidRPr="007B02FE">
        <w:rPr>
          <w:rFonts w:ascii="Times New Roman" w:hAnsi="Times New Roman" w:cs="Times New Roman"/>
          <w:sz w:val="24"/>
        </w:rPr>
        <w:t>(</w:t>
      </w:r>
      <w:r w:rsidR="007B02FE">
        <w:rPr>
          <w:rFonts w:ascii="Times New Roman" w:hAnsi="Times New Roman" w:cs="Times New Roman"/>
          <w:sz w:val="24"/>
          <w:lang w:val="en-US"/>
        </w:rPr>
        <w:t>max</w:t>
      </w:r>
      <w:r w:rsidR="007B02FE" w:rsidRPr="007B02F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а потом убывающих до 0 чисел, то вводим </w:t>
      </w:r>
      <w:r w:rsidR="007B02FE">
        <w:rPr>
          <w:rFonts w:ascii="Times New Roman" w:hAnsi="Times New Roman" w:cs="Times New Roman"/>
          <w:sz w:val="24"/>
        </w:rPr>
        <w:t xml:space="preserve">убывающую часть вручную. Например, для </w:t>
      </w:r>
      <w:r w:rsidR="007B02FE">
        <w:rPr>
          <w:rFonts w:ascii="Times New Roman" w:hAnsi="Times New Roman" w:cs="Times New Roman"/>
          <w:sz w:val="24"/>
          <w:lang w:val="en-US"/>
        </w:rPr>
        <w:t>n</w:t>
      </w:r>
      <w:r w:rsidR="007B02FE" w:rsidRPr="007B02FE">
        <w:rPr>
          <w:rFonts w:ascii="Times New Roman" w:hAnsi="Times New Roman" w:cs="Times New Roman"/>
          <w:sz w:val="24"/>
        </w:rPr>
        <w:t xml:space="preserve"> = 2</w:t>
      </w:r>
      <w:r w:rsidR="007B02FE" w:rsidRPr="007B02FE">
        <w:rPr>
          <w:rFonts w:ascii="Times New Roman" w:hAnsi="Times New Roman" w:cs="Times New Roman"/>
          <w:sz w:val="24"/>
        </w:rPr>
        <w:br/>
        <w:t xml:space="preserve"> (</w:t>
      </w:r>
      <w:r w:rsidR="007B02FE">
        <w:rPr>
          <w:rFonts w:ascii="Times New Roman" w:hAnsi="Times New Roman" w:cs="Times New Roman"/>
          <w:sz w:val="24"/>
          <w:lang w:val="en-US"/>
        </w:rPr>
        <w:t>max</w:t>
      </w:r>
      <w:r w:rsidR="007B02FE" w:rsidRPr="007B02FE">
        <w:rPr>
          <w:rFonts w:ascii="Times New Roman" w:hAnsi="Times New Roman" w:cs="Times New Roman"/>
          <w:sz w:val="24"/>
        </w:rPr>
        <w:t xml:space="preserve"> = 2</w:t>
      </w:r>
      <w:r w:rsidR="007B02FE" w:rsidRPr="007B02FE">
        <w:rPr>
          <w:rFonts w:ascii="Times New Roman" w:hAnsi="Times New Roman" w:cs="Times New Roman"/>
          <w:sz w:val="24"/>
          <w:vertAlign w:val="superscript"/>
        </w:rPr>
        <w:t>2</w:t>
      </w:r>
      <w:r w:rsidR="007B02FE" w:rsidRPr="007B02FE">
        <w:rPr>
          <w:rFonts w:ascii="Times New Roman" w:hAnsi="Times New Roman" w:cs="Times New Roman"/>
          <w:sz w:val="24"/>
        </w:rPr>
        <w:t xml:space="preserve"> – 1 = 3) </w:t>
      </w:r>
      <w:r w:rsidR="007B02FE">
        <w:rPr>
          <w:rFonts w:ascii="Times New Roman" w:hAnsi="Times New Roman" w:cs="Times New Roman"/>
          <w:sz w:val="24"/>
        </w:rPr>
        <w:t>получаем:</w:t>
      </w:r>
    </w:p>
    <w:p w:rsidR="00E84E04" w:rsidRDefault="00E84E04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7B02FE" w:rsidRDefault="007B02FE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3B44C72" wp14:editId="06E55ED3">
            <wp:extent cx="3079630" cy="1518249"/>
            <wp:effectExtent l="0" t="0" r="698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47345" b="59444"/>
                    <a:stretch/>
                  </pic:blipFill>
                  <pic:spPr bwMode="auto">
                    <a:xfrm>
                      <a:off x="0" y="0"/>
                      <a:ext cx="3079441" cy="1518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A7D" w:rsidRDefault="00703A7D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703A7D" w:rsidRDefault="00703A7D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этом нет необходимости вводить незначимые нули. </w:t>
      </w:r>
    </w:p>
    <w:p w:rsidR="00703A7D" w:rsidRDefault="00703A7D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не хватает ячеек, то увеличьте размер буфера. Можно также очистить буфер, удалив содержимое всех ячеек:</w:t>
      </w:r>
    </w:p>
    <w:p w:rsidR="00703A7D" w:rsidRDefault="00703A7D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8737AFA" wp14:editId="714196BE">
            <wp:extent cx="4356340" cy="2113472"/>
            <wp:effectExtent l="0" t="0" r="635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3992" b="13054"/>
                    <a:stretch/>
                  </pic:blipFill>
                  <pic:spPr bwMode="auto">
                    <a:xfrm>
                      <a:off x="0" y="0"/>
                      <a:ext cx="4352889" cy="2111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489" w:rsidRDefault="00C34489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A5371" w:rsidRDefault="00EA5371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ввода чисел правым кликом по ячейке с числом 1 установите конечный шаг:</w:t>
      </w:r>
    </w:p>
    <w:p w:rsidR="00EA5371" w:rsidRDefault="00EA5371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A5371" w:rsidRDefault="00EA5371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C40F3A0" wp14:editId="62CF4406">
            <wp:extent cx="3804249" cy="2596551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4"/>
                    <a:stretch/>
                  </pic:blipFill>
                  <pic:spPr bwMode="auto">
                    <a:xfrm>
                      <a:off x="0" y="0"/>
                      <a:ext cx="3804196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371" w:rsidRDefault="00EA5371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34489" w:rsidRDefault="00C34489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же нужно создать бегущий огонь (без дешифратора), т.е. перемещение логической единицы от нулевого вывода влево или от мак</w:t>
      </w:r>
      <w:r w:rsidR="00EA5371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имума вправо, то</w:t>
      </w:r>
      <w:r w:rsidR="00CB2F05">
        <w:rPr>
          <w:rFonts w:ascii="Times New Roman" w:hAnsi="Times New Roman" w:cs="Times New Roman"/>
          <w:sz w:val="24"/>
        </w:rPr>
        <w:t xml:space="preserve"> выберите соответствующую конфигурацию. Например, если на выходе генератора 8 проводников</w:t>
      </w:r>
      <w:r w:rsidR="00DA484E">
        <w:rPr>
          <w:rFonts w:ascii="Times New Roman" w:hAnsi="Times New Roman" w:cs="Times New Roman"/>
          <w:sz w:val="24"/>
        </w:rPr>
        <w:t>, установки</w:t>
      </w:r>
      <w:r w:rsidR="00CB2F05">
        <w:rPr>
          <w:rFonts w:ascii="Times New Roman" w:hAnsi="Times New Roman" w:cs="Times New Roman"/>
          <w:sz w:val="24"/>
        </w:rPr>
        <w:t xml:space="preserve"> </w:t>
      </w:r>
      <w:r w:rsidR="00DA484E">
        <w:rPr>
          <w:rFonts w:ascii="Times New Roman" w:hAnsi="Times New Roman" w:cs="Times New Roman"/>
          <w:sz w:val="24"/>
        </w:rPr>
        <w:t>такие:</w:t>
      </w:r>
    </w:p>
    <w:p w:rsidR="00DA484E" w:rsidRPr="00CB2F05" w:rsidRDefault="00DA484E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A5371" w:rsidRPr="007B02FE" w:rsidRDefault="00EA5371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471809B" wp14:editId="515F9FC3">
            <wp:extent cx="3579962" cy="2104845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r="21102" b="13409"/>
                    <a:stretch/>
                  </pic:blipFill>
                  <pic:spPr bwMode="auto">
                    <a:xfrm>
                      <a:off x="0" y="0"/>
                      <a:ext cx="3577126" cy="2103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8EA" w:rsidRDefault="009748EA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A484E" w:rsidRDefault="00DA484E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в двоичном виде:</w:t>
      </w:r>
    </w:p>
    <w:p w:rsidR="0007570B" w:rsidRDefault="00DA484E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C80D36E" wp14:editId="553C09C3">
            <wp:extent cx="4767384" cy="193231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47664"/>
                    <a:stretch/>
                  </pic:blipFill>
                  <pic:spPr bwMode="auto">
                    <a:xfrm>
                      <a:off x="0" y="0"/>
                      <a:ext cx="4772025" cy="1934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84E" w:rsidRDefault="00DA484E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A484E" w:rsidRDefault="00DA484E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нужен «бег» слева направо, то </w:t>
      </w:r>
      <w:r w:rsidR="005535AE">
        <w:rPr>
          <w:rFonts w:ascii="Times New Roman" w:hAnsi="Times New Roman" w:cs="Times New Roman"/>
          <w:sz w:val="24"/>
        </w:rPr>
        <w:t xml:space="preserve">инициализируем такую </w:t>
      </w:r>
      <w:r w:rsidR="005535AE">
        <w:rPr>
          <w:rFonts w:ascii="Times New Roman" w:hAnsi="Times New Roman" w:cs="Times New Roman"/>
          <w:sz w:val="24"/>
        </w:rPr>
        <w:t>конфигурацию</w:t>
      </w:r>
      <w:r w:rsidR="005535AE">
        <w:rPr>
          <w:rFonts w:ascii="Times New Roman" w:hAnsi="Times New Roman" w:cs="Times New Roman"/>
          <w:sz w:val="24"/>
        </w:rPr>
        <w:t xml:space="preserve"> </w:t>
      </w:r>
      <w:r w:rsidR="005535AE">
        <w:rPr>
          <w:rFonts w:ascii="Times New Roman" w:hAnsi="Times New Roman" w:cs="Times New Roman"/>
          <w:sz w:val="24"/>
        </w:rPr>
        <w:t>(100</w:t>
      </w:r>
      <w:r w:rsidR="005535AE" w:rsidRPr="005535AE">
        <w:rPr>
          <w:rFonts w:ascii="Times New Roman" w:hAnsi="Times New Roman" w:cs="Times New Roman"/>
          <w:sz w:val="24"/>
          <w:vertAlign w:val="subscript"/>
        </w:rPr>
        <w:t>16</w:t>
      </w:r>
      <w:r w:rsidR="005535AE">
        <w:rPr>
          <w:rFonts w:ascii="Times New Roman" w:hAnsi="Times New Roman" w:cs="Times New Roman"/>
          <w:sz w:val="24"/>
        </w:rPr>
        <w:t xml:space="preserve"> = 2</w:t>
      </w:r>
      <w:r w:rsidR="005535AE" w:rsidRPr="005535AE">
        <w:rPr>
          <w:rFonts w:ascii="Times New Roman" w:hAnsi="Times New Roman" w:cs="Times New Roman"/>
          <w:sz w:val="24"/>
          <w:vertAlign w:val="superscript"/>
        </w:rPr>
        <w:t>8</w:t>
      </w:r>
      <w:r w:rsidR="005535AE">
        <w:rPr>
          <w:rFonts w:ascii="Times New Roman" w:hAnsi="Times New Roman" w:cs="Times New Roman"/>
          <w:sz w:val="24"/>
        </w:rPr>
        <w:t>)</w:t>
      </w:r>
      <w:r w:rsidR="005535AE">
        <w:rPr>
          <w:rFonts w:ascii="Times New Roman" w:hAnsi="Times New Roman" w:cs="Times New Roman"/>
          <w:sz w:val="24"/>
        </w:rPr>
        <w:t>:</w:t>
      </w:r>
    </w:p>
    <w:p w:rsidR="005535AE" w:rsidRDefault="005535AE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535AE" w:rsidRDefault="005535AE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B4F5FC5" wp14:editId="2F19F1EB">
            <wp:extent cx="4533900" cy="24288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5AE" w:rsidRDefault="005535AE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535AE" w:rsidRDefault="005535AE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в двоичном виде:</w:t>
      </w:r>
    </w:p>
    <w:p w:rsidR="005535AE" w:rsidRDefault="005535AE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535AE" w:rsidRDefault="005535AE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16286D6" wp14:editId="0BDB77A4">
            <wp:extent cx="4767384" cy="193231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b="47664"/>
                    <a:stretch/>
                  </pic:blipFill>
                  <pic:spPr bwMode="auto">
                    <a:xfrm>
                      <a:off x="0" y="0"/>
                      <a:ext cx="4772025" cy="1934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573" w:rsidRDefault="008D1573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D1573" w:rsidRDefault="008D1573" w:rsidP="000B46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Единичка перемещается от восьмого выхода генератора к первому.</w:t>
      </w:r>
    </w:p>
    <w:sectPr w:rsidR="008D1573" w:rsidSect="006941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36"/>
    <w:rsid w:val="00002A39"/>
    <w:rsid w:val="00002AE2"/>
    <w:rsid w:val="00006D1A"/>
    <w:rsid w:val="000116A4"/>
    <w:rsid w:val="00021C1D"/>
    <w:rsid w:val="000302F2"/>
    <w:rsid w:val="00035864"/>
    <w:rsid w:val="00067442"/>
    <w:rsid w:val="0007570B"/>
    <w:rsid w:val="00084C6E"/>
    <w:rsid w:val="00086B54"/>
    <w:rsid w:val="000A608B"/>
    <w:rsid w:val="000B0779"/>
    <w:rsid w:val="000B4623"/>
    <w:rsid w:val="000D45A9"/>
    <w:rsid w:val="001345AA"/>
    <w:rsid w:val="00135FF3"/>
    <w:rsid w:val="001613DA"/>
    <w:rsid w:val="0016661D"/>
    <w:rsid w:val="00190769"/>
    <w:rsid w:val="001B5BF6"/>
    <w:rsid w:val="001D711D"/>
    <w:rsid w:val="00217A14"/>
    <w:rsid w:val="0022097E"/>
    <w:rsid w:val="00220B72"/>
    <w:rsid w:val="0022165B"/>
    <w:rsid w:val="00222B40"/>
    <w:rsid w:val="002509EA"/>
    <w:rsid w:val="00260B00"/>
    <w:rsid w:val="002644D1"/>
    <w:rsid w:val="00277762"/>
    <w:rsid w:val="0029069F"/>
    <w:rsid w:val="00297BA4"/>
    <w:rsid w:val="002A1D73"/>
    <w:rsid w:val="002C62C3"/>
    <w:rsid w:val="003072A3"/>
    <w:rsid w:val="00335C41"/>
    <w:rsid w:val="0034058C"/>
    <w:rsid w:val="00344749"/>
    <w:rsid w:val="00354806"/>
    <w:rsid w:val="003B1382"/>
    <w:rsid w:val="003B64D3"/>
    <w:rsid w:val="003C2327"/>
    <w:rsid w:val="003C6A4F"/>
    <w:rsid w:val="003E44FE"/>
    <w:rsid w:val="00404699"/>
    <w:rsid w:val="00420EFF"/>
    <w:rsid w:val="0043471A"/>
    <w:rsid w:val="00441E76"/>
    <w:rsid w:val="00445BF9"/>
    <w:rsid w:val="00446810"/>
    <w:rsid w:val="00462618"/>
    <w:rsid w:val="004A4F4E"/>
    <w:rsid w:val="004C50A3"/>
    <w:rsid w:val="004E37D4"/>
    <w:rsid w:val="005271E1"/>
    <w:rsid w:val="0053155F"/>
    <w:rsid w:val="005324C5"/>
    <w:rsid w:val="005370CA"/>
    <w:rsid w:val="005468E9"/>
    <w:rsid w:val="005535AE"/>
    <w:rsid w:val="00582A20"/>
    <w:rsid w:val="00596FF2"/>
    <w:rsid w:val="005C76F8"/>
    <w:rsid w:val="005F6D2B"/>
    <w:rsid w:val="00607CD6"/>
    <w:rsid w:val="00610897"/>
    <w:rsid w:val="0061124E"/>
    <w:rsid w:val="006333F2"/>
    <w:rsid w:val="0063660A"/>
    <w:rsid w:val="00651FE5"/>
    <w:rsid w:val="00676180"/>
    <w:rsid w:val="006776B8"/>
    <w:rsid w:val="006922D9"/>
    <w:rsid w:val="006941D5"/>
    <w:rsid w:val="006B3564"/>
    <w:rsid w:val="006C031A"/>
    <w:rsid w:val="006C5864"/>
    <w:rsid w:val="006E4638"/>
    <w:rsid w:val="006F1302"/>
    <w:rsid w:val="00703A7D"/>
    <w:rsid w:val="00705832"/>
    <w:rsid w:val="00767176"/>
    <w:rsid w:val="00785D7B"/>
    <w:rsid w:val="007A4F09"/>
    <w:rsid w:val="007B02FE"/>
    <w:rsid w:val="007D4FBC"/>
    <w:rsid w:val="00816213"/>
    <w:rsid w:val="00816509"/>
    <w:rsid w:val="00861231"/>
    <w:rsid w:val="00865FEC"/>
    <w:rsid w:val="008808A3"/>
    <w:rsid w:val="008972F6"/>
    <w:rsid w:val="008A6F8E"/>
    <w:rsid w:val="008B653B"/>
    <w:rsid w:val="008C49A5"/>
    <w:rsid w:val="008D1573"/>
    <w:rsid w:val="008F05A4"/>
    <w:rsid w:val="00910857"/>
    <w:rsid w:val="00915DDA"/>
    <w:rsid w:val="0093001C"/>
    <w:rsid w:val="0093598D"/>
    <w:rsid w:val="00943E36"/>
    <w:rsid w:val="0097266E"/>
    <w:rsid w:val="0097301A"/>
    <w:rsid w:val="009748EA"/>
    <w:rsid w:val="00975EF7"/>
    <w:rsid w:val="009A67EA"/>
    <w:rsid w:val="009C7176"/>
    <w:rsid w:val="009F2FEB"/>
    <w:rsid w:val="00A33305"/>
    <w:rsid w:val="00A821F1"/>
    <w:rsid w:val="00A84D6D"/>
    <w:rsid w:val="00AD2580"/>
    <w:rsid w:val="00AE6A1E"/>
    <w:rsid w:val="00AF0D63"/>
    <w:rsid w:val="00B234B6"/>
    <w:rsid w:val="00BB5D43"/>
    <w:rsid w:val="00BC169B"/>
    <w:rsid w:val="00C17061"/>
    <w:rsid w:val="00C34489"/>
    <w:rsid w:val="00C7053D"/>
    <w:rsid w:val="00C73400"/>
    <w:rsid w:val="00C97847"/>
    <w:rsid w:val="00CB0E81"/>
    <w:rsid w:val="00CB2F05"/>
    <w:rsid w:val="00D166B6"/>
    <w:rsid w:val="00D65550"/>
    <w:rsid w:val="00D6605F"/>
    <w:rsid w:val="00D736D6"/>
    <w:rsid w:val="00D901EF"/>
    <w:rsid w:val="00DA0A54"/>
    <w:rsid w:val="00DA484E"/>
    <w:rsid w:val="00DA6198"/>
    <w:rsid w:val="00DE1C61"/>
    <w:rsid w:val="00DF124D"/>
    <w:rsid w:val="00E26491"/>
    <w:rsid w:val="00E266AD"/>
    <w:rsid w:val="00E44AD8"/>
    <w:rsid w:val="00E45BB4"/>
    <w:rsid w:val="00E55F08"/>
    <w:rsid w:val="00E84E04"/>
    <w:rsid w:val="00EA5371"/>
    <w:rsid w:val="00ED1291"/>
    <w:rsid w:val="00EE79EA"/>
    <w:rsid w:val="00EF43EF"/>
    <w:rsid w:val="00F10793"/>
    <w:rsid w:val="00F1605F"/>
    <w:rsid w:val="00F17D2B"/>
    <w:rsid w:val="00F2592F"/>
    <w:rsid w:val="00F748E2"/>
    <w:rsid w:val="00F8365F"/>
    <w:rsid w:val="00FD06D3"/>
    <w:rsid w:val="00FD67B7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34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3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herozero.do.am/load/0-0-0-17-20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2013-12-27T19:47:00Z</cp:lastPrinted>
  <dcterms:created xsi:type="dcterms:W3CDTF">2013-12-27T17:54:00Z</dcterms:created>
  <dcterms:modified xsi:type="dcterms:W3CDTF">2013-12-27T19:48:00Z</dcterms:modified>
</cp:coreProperties>
</file>